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4A2" w:rsidRPr="006C0329" w:rsidRDefault="00BE04A2" w:rsidP="00BE04A2">
      <w:pPr>
        <w:spacing w:after="150" w:line="240" w:lineRule="auto"/>
        <w:rPr>
          <w:rFonts w:ascii="Times New Roman" w:eastAsia="Times New Roman" w:hAnsi="Times New Roman" w:cs="Times New Roman"/>
          <w:b/>
          <w:sz w:val="32"/>
          <w:szCs w:val="24"/>
        </w:rPr>
      </w:pPr>
      <w:r>
        <w:rPr>
          <w:rFonts w:ascii="Times New Roman" w:eastAsia="Times New Roman" w:hAnsi="Times New Roman" w:cs="Times New Roman"/>
          <w:b/>
          <w:sz w:val="32"/>
          <w:szCs w:val="24"/>
        </w:rPr>
        <w:t xml:space="preserve">                                      Объединение «Лидер»</w:t>
      </w:r>
    </w:p>
    <w:p w:rsidR="00BE04A2" w:rsidRDefault="00BE04A2" w:rsidP="00BE04A2">
      <w:pPr>
        <w:spacing w:after="150" w:line="240" w:lineRule="auto"/>
        <w:jc w:val="center"/>
        <w:rPr>
          <w:rFonts w:ascii="Times New Roman" w:eastAsia="Times New Roman" w:hAnsi="Times New Roman" w:cs="Times New Roman"/>
          <w:b/>
          <w:sz w:val="32"/>
          <w:szCs w:val="24"/>
        </w:rPr>
      </w:pPr>
      <w:r>
        <w:rPr>
          <w:rFonts w:ascii="Times New Roman" w:eastAsia="Times New Roman" w:hAnsi="Times New Roman" w:cs="Times New Roman"/>
          <w:b/>
          <w:sz w:val="32"/>
          <w:szCs w:val="24"/>
        </w:rPr>
        <w:t>Занятие №5.</w:t>
      </w:r>
    </w:p>
    <w:p w:rsidR="00BE04A2" w:rsidRPr="0041116A" w:rsidRDefault="00BE04A2" w:rsidP="00BE04A2">
      <w:pPr>
        <w:spacing w:after="150" w:line="240" w:lineRule="auto"/>
        <w:rPr>
          <w:rFonts w:ascii="Times New Roman" w:eastAsia="Times New Roman" w:hAnsi="Times New Roman" w:cs="Times New Roman"/>
          <w:b/>
          <w:sz w:val="32"/>
          <w:szCs w:val="24"/>
        </w:rPr>
      </w:pPr>
      <w:r>
        <w:rPr>
          <w:rFonts w:ascii="Times New Roman" w:eastAsia="Times New Roman" w:hAnsi="Times New Roman" w:cs="Times New Roman"/>
          <w:b/>
          <w:sz w:val="32"/>
          <w:szCs w:val="24"/>
        </w:rPr>
        <w:t>Дата 21.04.2020</w:t>
      </w:r>
    </w:p>
    <w:p w:rsidR="00BE04A2" w:rsidRPr="0041116A" w:rsidRDefault="00BE04A2" w:rsidP="00BE04A2">
      <w:pPr>
        <w:spacing w:after="150" w:line="240" w:lineRule="auto"/>
        <w:rPr>
          <w:rFonts w:ascii="Times New Roman" w:eastAsia="Times New Roman" w:hAnsi="Times New Roman" w:cs="Times New Roman"/>
          <w:b/>
          <w:sz w:val="32"/>
          <w:szCs w:val="24"/>
        </w:rPr>
      </w:pPr>
      <w:r>
        <w:rPr>
          <w:rFonts w:ascii="Times New Roman" w:eastAsia="Times New Roman" w:hAnsi="Times New Roman" w:cs="Times New Roman"/>
          <w:b/>
          <w:sz w:val="32"/>
          <w:szCs w:val="24"/>
        </w:rPr>
        <w:t xml:space="preserve">Педагог дополнительного образования </w:t>
      </w:r>
      <w:r w:rsidRPr="0041116A">
        <w:rPr>
          <w:rFonts w:ascii="Times New Roman" w:eastAsia="Times New Roman" w:hAnsi="Times New Roman" w:cs="Times New Roman"/>
          <w:b/>
          <w:sz w:val="32"/>
          <w:szCs w:val="24"/>
        </w:rPr>
        <w:t xml:space="preserve"> </w:t>
      </w:r>
      <w:r>
        <w:rPr>
          <w:rFonts w:ascii="Times New Roman" w:eastAsia="Times New Roman" w:hAnsi="Times New Roman" w:cs="Times New Roman"/>
          <w:b/>
          <w:sz w:val="32"/>
          <w:szCs w:val="24"/>
        </w:rPr>
        <w:t>Зайниева Регина Зиннуровна</w:t>
      </w:r>
    </w:p>
    <w:p w:rsidR="00BE04A2" w:rsidRDefault="00BE04A2" w:rsidP="00BE04A2">
      <w:pPr>
        <w:pStyle w:val="a3"/>
        <w:shd w:val="clear" w:color="auto" w:fill="FFFFFF"/>
        <w:spacing w:before="0" w:beforeAutospacing="0" w:after="0" w:afterAutospacing="0" w:line="294" w:lineRule="atLeast"/>
        <w:rPr>
          <w:b/>
          <w:sz w:val="32"/>
        </w:rPr>
      </w:pPr>
      <w:r w:rsidRPr="000D5BC4">
        <w:rPr>
          <w:b/>
          <w:bCs/>
          <w:color w:val="000000"/>
          <w:sz w:val="32"/>
          <w:szCs w:val="44"/>
        </w:rPr>
        <w:t>Тема: </w:t>
      </w:r>
      <w:r w:rsidR="00933BD1" w:rsidRPr="00933BD1">
        <w:rPr>
          <w:b/>
          <w:sz w:val="32"/>
        </w:rPr>
        <w:t>22 апрел</w:t>
      </w:r>
      <w:proofErr w:type="gramStart"/>
      <w:r w:rsidR="00933BD1" w:rsidRPr="00933BD1">
        <w:rPr>
          <w:b/>
          <w:sz w:val="32"/>
        </w:rPr>
        <w:t>я-</w:t>
      </w:r>
      <w:proofErr w:type="gramEnd"/>
      <w:r w:rsidR="00933BD1" w:rsidRPr="00933BD1">
        <w:rPr>
          <w:b/>
          <w:sz w:val="32"/>
        </w:rPr>
        <w:t xml:space="preserve"> это день эпохи   Ленина</w:t>
      </w:r>
    </w:p>
    <w:p w:rsidR="00933BD1" w:rsidRDefault="00933BD1" w:rsidP="00BE04A2">
      <w:pPr>
        <w:pStyle w:val="a3"/>
        <w:shd w:val="clear" w:color="auto" w:fill="FFFFFF"/>
        <w:spacing w:before="0" w:beforeAutospacing="0" w:after="0" w:afterAutospacing="0" w:line="294" w:lineRule="atLeast"/>
        <w:rPr>
          <w:rFonts w:ascii="Arial" w:hAnsi="Arial" w:cs="Arial"/>
          <w:color w:val="000000"/>
          <w:sz w:val="27"/>
          <w:szCs w:val="27"/>
          <w:shd w:val="clear" w:color="auto" w:fill="FFFFFF"/>
        </w:rPr>
      </w:pPr>
    </w:p>
    <w:p w:rsidR="00BE04A2" w:rsidRPr="004C7404" w:rsidRDefault="00933BD1" w:rsidP="00BE04A2">
      <w:pPr>
        <w:pStyle w:val="a3"/>
        <w:shd w:val="clear" w:color="auto" w:fill="FFFFFF"/>
        <w:spacing w:before="0" w:beforeAutospacing="0" w:after="0" w:afterAutospacing="0" w:line="294" w:lineRule="atLeast"/>
        <w:rPr>
          <w:color w:val="000000"/>
          <w:sz w:val="28"/>
          <w:szCs w:val="28"/>
          <w:shd w:val="clear" w:color="auto" w:fill="FFFFFF"/>
        </w:rPr>
      </w:pPr>
      <w:r w:rsidRPr="004C7404">
        <w:rPr>
          <w:color w:val="000000"/>
          <w:sz w:val="28"/>
          <w:szCs w:val="28"/>
          <w:shd w:val="clear" w:color="auto" w:fill="FFFFFF"/>
        </w:rPr>
        <w:t xml:space="preserve">Цель –  расширение знаний учащихся о </w:t>
      </w:r>
      <w:proofErr w:type="spellStart"/>
      <w:r w:rsidRPr="004C7404">
        <w:rPr>
          <w:color w:val="000000"/>
          <w:sz w:val="28"/>
          <w:szCs w:val="28"/>
          <w:shd w:val="clear" w:color="auto" w:fill="FFFFFF"/>
        </w:rPr>
        <w:t>В.Ленине</w:t>
      </w:r>
      <w:proofErr w:type="spellEnd"/>
      <w:r w:rsidRPr="004C7404">
        <w:rPr>
          <w:color w:val="000000"/>
          <w:sz w:val="28"/>
          <w:szCs w:val="28"/>
          <w:shd w:val="clear" w:color="auto" w:fill="FFFFFF"/>
        </w:rPr>
        <w:t>.</w:t>
      </w:r>
      <w:bookmarkStart w:id="0" w:name="_GoBack"/>
      <w:bookmarkEnd w:id="0"/>
    </w:p>
    <w:p w:rsidR="002D5776" w:rsidRPr="004C7404" w:rsidRDefault="002D5776" w:rsidP="00BE04A2">
      <w:pPr>
        <w:pStyle w:val="a3"/>
        <w:shd w:val="clear" w:color="auto" w:fill="FFFFFF"/>
        <w:spacing w:before="0" w:beforeAutospacing="0" w:after="0" w:afterAutospacing="0" w:line="294" w:lineRule="atLeast"/>
        <w:rPr>
          <w:color w:val="000000"/>
          <w:sz w:val="28"/>
          <w:szCs w:val="28"/>
          <w:shd w:val="clear" w:color="auto" w:fill="FFFFFF"/>
        </w:rPr>
      </w:pPr>
    </w:p>
    <w:tbl>
      <w:tblPr>
        <w:tblW w:w="5000" w:type="pct"/>
        <w:tblCellSpacing w:w="0" w:type="dxa"/>
        <w:tblBorders>
          <w:bottom w:val="dotted" w:sz="6" w:space="0" w:color="BBBBBB"/>
        </w:tblBorders>
        <w:tblCellMar>
          <w:top w:w="30" w:type="dxa"/>
          <w:left w:w="30" w:type="dxa"/>
          <w:bottom w:w="30" w:type="dxa"/>
          <w:right w:w="30" w:type="dxa"/>
        </w:tblCellMar>
        <w:tblLook w:val="04A0" w:firstRow="1" w:lastRow="0" w:firstColumn="1" w:lastColumn="0" w:noHBand="0" w:noVBand="1"/>
      </w:tblPr>
      <w:tblGrid>
        <w:gridCol w:w="9415"/>
      </w:tblGrid>
      <w:tr w:rsidR="002D5776" w:rsidRPr="004C7404" w:rsidTr="002D5776">
        <w:trPr>
          <w:tblCellSpacing w:w="0" w:type="dxa"/>
        </w:trPr>
        <w:tc>
          <w:tcPr>
            <w:tcW w:w="0" w:type="auto"/>
            <w:vAlign w:val="center"/>
            <w:hideMark/>
          </w:tcPr>
          <w:p w:rsidR="002D5776" w:rsidRPr="004C7404" w:rsidRDefault="00A40095"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Ход з</w:t>
            </w:r>
            <w:r w:rsidR="002D5776" w:rsidRPr="004C7404">
              <w:rPr>
                <w:rFonts w:ascii="Times New Roman" w:eastAsia="Times New Roman" w:hAnsi="Times New Roman" w:cs="Times New Roman"/>
                <w:sz w:val="28"/>
                <w:szCs w:val="28"/>
                <w:lang w:eastAsia="ru-RU"/>
              </w:rPr>
              <w:t>анятия.</w:t>
            </w:r>
          </w:p>
          <w:p w:rsidR="00A40095" w:rsidRPr="004C7404" w:rsidRDefault="00A40095" w:rsidP="002D5776">
            <w:pPr>
              <w:spacing w:before="180" w:after="180" w:line="240" w:lineRule="auto"/>
              <w:rPr>
                <w:rFonts w:ascii="Times New Roman" w:eastAsia="Times New Roman" w:hAnsi="Times New Roman" w:cs="Times New Roman"/>
                <w:sz w:val="28"/>
                <w:szCs w:val="28"/>
                <w:lang w:eastAsia="ru-RU"/>
              </w:rPr>
            </w:pPr>
          </w:p>
          <w:p w:rsidR="00A40095" w:rsidRPr="004C7404" w:rsidRDefault="00A40095" w:rsidP="00A40095">
            <w:pPr>
              <w:pStyle w:val="a7"/>
              <w:numPr>
                <w:ilvl w:val="0"/>
                <w:numId w:val="5"/>
              </w:numPr>
              <w:spacing w:before="180" w:after="180" w:line="240" w:lineRule="auto"/>
              <w:rPr>
                <w:rFonts w:ascii="Times New Roman" w:eastAsia="Times New Roman" w:hAnsi="Times New Roman" w:cs="Times New Roman"/>
                <w:b/>
                <w:sz w:val="28"/>
                <w:szCs w:val="28"/>
                <w:lang w:eastAsia="ru-RU"/>
              </w:rPr>
            </w:pPr>
            <w:r w:rsidRPr="004C7404">
              <w:rPr>
                <w:rFonts w:ascii="Times New Roman" w:eastAsia="Times New Roman" w:hAnsi="Times New Roman" w:cs="Times New Roman"/>
                <w:b/>
                <w:sz w:val="28"/>
                <w:szCs w:val="28"/>
                <w:lang w:eastAsia="ru-RU"/>
              </w:rPr>
              <w:t>Теоретическая часть</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Педагог:  Тема занятия  (слайд 1)</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Открывает поочерёдно слайды 2 и 3 и просит учащихся ответить  в течение 3 минут   на вопросы: </w:t>
            </w:r>
          </w:p>
          <w:p w:rsidR="002D5776" w:rsidRPr="004C7404" w:rsidRDefault="002D5776" w:rsidP="002D5776">
            <w:pPr>
              <w:pStyle w:val="a7"/>
              <w:numPr>
                <w:ilvl w:val="0"/>
                <w:numId w:val="2"/>
              </w:num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Известно ли вам это сооружение?</w:t>
            </w:r>
          </w:p>
          <w:p w:rsidR="002D5776" w:rsidRPr="004C7404" w:rsidRDefault="002D5776" w:rsidP="002D5776">
            <w:pPr>
              <w:pStyle w:val="a7"/>
              <w:numPr>
                <w:ilvl w:val="0"/>
                <w:numId w:val="2"/>
              </w:num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Для чего оно построено?</w:t>
            </w:r>
          </w:p>
          <w:p w:rsidR="002D5776" w:rsidRPr="004C7404" w:rsidRDefault="002D5776" w:rsidP="002D5776">
            <w:pPr>
              <w:pStyle w:val="a7"/>
              <w:numPr>
                <w:ilvl w:val="0"/>
                <w:numId w:val="2"/>
              </w:num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Как вы считаете, за какие заслуги решили увековечить память о Ленине и его тело?</w:t>
            </w:r>
          </w:p>
          <w:p w:rsidR="002D5776" w:rsidRPr="004C7404" w:rsidRDefault="002D5776" w:rsidP="002D5776">
            <w:pPr>
              <w:pStyle w:val="a7"/>
              <w:numPr>
                <w:ilvl w:val="0"/>
                <w:numId w:val="2"/>
              </w:num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Ваше отношение к идее перезахоронения тела Ленина?  </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Просит нескольких учащихся высказаться по 4 вопросу.</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Открывает слайд 3, объясняет: это результаты независимого интернет опроса. Как видите, мнения разделились приблизительно пополам. Какие доводы приводят противники перезахоронения тела Ленина? – Потеря возможности для   научных исследований; молодое поколение будет хуже знать историю своей страны. Может высказать своё мнение по этому вопросу.</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   Педагог (показывает текст): а сейчас я предлагаю вам узнать дополнительные сведения о жизни </w:t>
            </w:r>
            <w:proofErr w:type="spellStart"/>
            <w:r w:rsidRPr="004C7404">
              <w:rPr>
                <w:rFonts w:ascii="Times New Roman" w:eastAsia="Times New Roman" w:hAnsi="Times New Roman" w:cs="Times New Roman"/>
                <w:sz w:val="28"/>
                <w:szCs w:val="28"/>
                <w:lang w:eastAsia="ru-RU"/>
              </w:rPr>
              <w:t>В.И.Ленина</w:t>
            </w:r>
            <w:proofErr w:type="spellEnd"/>
            <w:r w:rsidRPr="004C7404">
              <w:rPr>
                <w:rFonts w:ascii="Times New Roman" w:eastAsia="Times New Roman" w:hAnsi="Times New Roman" w:cs="Times New Roman"/>
                <w:sz w:val="28"/>
                <w:szCs w:val="28"/>
                <w:lang w:eastAsia="ru-RU"/>
              </w:rPr>
              <w:t>, то, что, как правило, не входит в формат  школьного учебника. Прочитайте текст, делая пометки знал/не знал, внесите кратко эту информацию в соответствующую таблицу</w:t>
            </w:r>
            <w:proofErr w:type="gramStart"/>
            <w:r w:rsidRPr="004C7404">
              <w:rPr>
                <w:rFonts w:ascii="Times New Roman" w:eastAsia="Times New Roman" w:hAnsi="Times New Roman" w:cs="Times New Roman"/>
                <w:sz w:val="28"/>
                <w:szCs w:val="28"/>
                <w:lang w:eastAsia="ru-RU"/>
              </w:rPr>
              <w:t>.</w:t>
            </w:r>
            <w:proofErr w:type="gramEnd"/>
            <w:r w:rsidRPr="004C7404">
              <w:rPr>
                <w:rFonts w:ascii="Times New Roman" w:eastAsia="Times New Roman" w:hAnsi="Times New Roman" w:cs="Times New Roman"/>
                <w:sz w:val="28"/>
                <w:szCs w:val="28"/>
                <w:lang w:eastAsia="ru-RU"/>
              </w:rPr>
              <w:t>  (</w:t>
            </w:r>
            <w:proofErr w:type="gramStart"/>
            <w:r w:rsidRPr="004C7404">
              <w:rPr>
                <w:rFonts w:ascii="Times New Roman" w:eastAsia="Times New Roman" w:hAnsi="Times New Roman" w:cs="Times New Roman"/>
                <w:sz w:val="28"/>
                <w:szCs w:val="28"/>
                <w:lang w:eastAsia="ru-RU"/>
              </w:rPr>
              <w:t>с</w:t>
            </w:r>
            <w:proofErr w:type="gramEnd"/>
            <w:r w:rsidRPr="004C7404">
              <w:rPr>
                <w:rFonts w:ascii="Times New Roman" w:eastAsia="Times New Roman" w:hAnsi="Times New Roman" w:cs="Times New Roman"/>
                <w:sz w:val="28"/>
                <w:szCs w:val="28"/>
                <w:lang w:eastAsia="ru-RU"/>
              </w:rPr>
              <w:t>лайды 5-7).</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Педагог:   Ответьте на вопросы кластера (слайд 8).</w:t>
            </w:r>
          </w:p>
          <w:p w:rsidR="00321B78"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Просит озвучить ответы нескольких учащихся</w:t>
            </w:r>
            <w:r w:rsidR="00321B78" w:rsidRPr="004C7404">
              <w:rPr>
                <w:rFonts w:ascii="Times New Roman" w:eastAsia="Times New Roman" w:hAnsi="Times New Roman" w:cs="Times New Roman"/>
                <w:sz w:val="28"/>
                <w:szCs w:val="28"/>
                <w:lang w:eastAsia="ru-RU"/>
              </w:rPr>
              <w:t>.</w:t>
            </w:r>
          </w:p>
          <w:p w:rsidR="002D5776" w:rsidRPr="004C7404" w:rsidRDefault="00321B78"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Педагог</w:t>
            </w:r>
            <w:r w:rsidR="002D5776" w:rsidRPr="004C7404">
              <w:rPr>
                <w:rFonts w:ascii="Times New Roman" w:eastAsia="Times New Roman" w:hAnsi="Times New Roman" w:cs="Times New Roman"/>
                <w:sz w:val="28"/>
                <w:szCs w:val="28"/>
                <w:lang w:eastAsia="ru-RU"/>
              </w:rPr>
              <w:t xml:space="preserve">: На основании биографии Ленина напишите эссе на тему «О </w:t>
            </w:r>
            <w:r w:rsidR="002D5776" w:rsidRPr="004C7404">
              <w:rPr>
                <w:rFonts w:ascii="Times New Roman" w:eastAsia="Times New Roman" w:hAnsi="Times New Roman" w:cs="Times New Roman"/>
                <w:sz w:val="28"/>
                <w:szCs w:val="28"/>
                <w:lang w:eastAsia="ru-RU"/>
              </w:rPr>
              <w:lastRenderedPageBreak/>
              <w:t>воспитании». В эссе должны быть отражены следующие вопросы: Что оказывает большее влияние на формирование личности: семья или социум?</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Как нужно воспитывать детей, чтобы они стали/не стали такими, как Ленин?</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Итоговый вопрос: Чему современные молодые люди могут поучиться у Ленина?</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Предлагает учащимся оценить свою работу по следующим критериям:</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что узнал нового,</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что научился делать,</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определить степень своей активности,</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определить, что не удалось, не получилось, почему.</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Приложение – те</w:t>
            </w:r>
            <w:proofErr w:type="gramStart"/>
            <w:r w:rsidRPr="004C7404">
              <w:rPr>
                <w:rFonts w:ascii="Times New Roman" w:eastAsia="Times New Roman" w:hAnsi="Times New Roman" w:cs="Times New Roman"/>
                <w:sz w:val="28"/>
                <w:szCs w:val="28"/>
                <w:lang w:eastAsia="ru-RU"/>
              </w:rPr>
              <w:t>кст дл</w:t>
            </w:r>
            <w:proofErr w:type="gramEnd"/>
            <w:r w:rsidRPr="004C7404">
              <w:rPr>
                <w:rFonts w:ascii="Times New Roman" w:eastAsia="Times New Roman" w:hAnsi="Times New Roman" w:cs="Times New Roman"/>
                <w:sz w:val="28"/>
                <w:szCs w:val="28"/>
                <w:lang w:eastAsia="ru-RU"/>
              </w:rPr>
              <w:t>я чтения.</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proofErr w:type="spellStart"/>
            <w:r w:rsidRPr="004C7404">
              <w:rPr>
                <w:rFonts w:ascii="Times New Roman" w:eastAsia="Times New Roman" w:hAnsi="Times New Roman" w:cs="Times New Roman"/>
                <w:sz w:val="28"/>
                <w:szCs w:val="28"/>
                <w:lang w:eastAsia="ru-RU"/>
              </w:rPr>
              <w:t>В.И.Ленин</w:t>
            </w:r>
            <w:proofErr w:type="spellEnd"/>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Дед Ленина по матери Александр Дмитриевич Бланк - крещеный еврей, врач, немалое состояние которого значительно увеличилось после женитьбы на немке Анне Григорьевне </w:t>
            </w:r>
            <w:proofErr w:type="spellStart"/>
            <w:r w:rsidRPr="004C7404">
              <w:rPr>
                <w:rFonts w:ascii="Times New Roman" w:eastAsia="Times New Roman" w:hAnsi="Times New Roman" w:cs="Times New Roman"/>
                <w:sz w:val="28"/>
                <w:szCs w:val="28"/>
                <w:lang w:eastAsia="ru-RU"/>
              </w:rPr>
              <w:t>Гросскопф</w:t>
            </w:r>
            <w:proofErr w:type="spellEnd"/>
            <w:r w:rsidRPr="004C7404">
              <w:rPr>
                <w:rFonts w:ascii="Times New Roman" w:eastAsia="Times New Roman" w:hAnsi="Times New Roman" w:cs="Times New Roman"/>
                <w:sz w:val="28"/>
                <w:szCs w:val="28"/>
                <w:lang w:eastAsia="ru-RU"/>
              </w:rPr>
              <w:t xml:space="preserve">. Выйдя в отставку с должности медицинского инспектора госпиталей Государственного оружейного завода в Златоусте (в чине статского советника), доктор Бланк приписался к казанскому дворянству (чин давал ему достоинство личного дворянина). Вскоре он приобрел имение </w:t>
            </w:r>
            <w:proofErr w:type="spellStart"/>
            <w:r w:rsidRPr="004C7404">
              <w:rPr>
                <w:rFonts w:ascii="Times New Roman" w:eastAsia="Times New Roman" w:hAnsi="Times New Roman" w:cs="Times New Roman"/>
                <w:sz w:val="28"/>
                <w:szCs w:val="28"/>
                <w:lang w:eastAsia="ru-RU"/>
              </w:rPr>
              <w:t>Кокушкино</w:t>
            </w:r>
            <w:proofErr w:type="spellEnd"/>
            <w:r w:rsidRPr="004C7404">
              <w:rPr>
                <w:rFonts w:ascii="Times New Roman" w:eastAsia="Times New Roman" w:hAnsi="Times New Roman" w:cs="Times New Roman"/>
                <w:sz w:val="28"/>
                <w:szCs w:val="28"/>
                <w:lang w:eastAsia="ru-RU"/>
              </w:rPr>
              <w:t>, став помещиком средней руки. Рано осиротевшую мать Ленина, Марию Александровну,  воспитала тетка по матери. В семье Ульяновых усилиями Марии Александровны поддерживался особый пиетет перед немецким порядком и аккуратностью. Дети владели иностранными языками (Ленин в совершенстве владел немецким, по-французски читал и говорил, хуже знал английский).     Илья Николаевич, набожный, законопослушный, чрезвычайно трудолюбивый чиновник (свою колоссальную работоспособность Ленин унаследовал от отца) много сделал для народного образования, дослужился до генеральского чина действительного статского советника, что давало его семье потомственное дворянство. Мария Александровна не кончила университетского курса, но имела диплом домашней учительницы. Она была женщиной эмансипированной, придерживалась левых взглядов, была хорошей хозяйкой и заботливой матерью, сама занималась с детьми иностранными языками и музыкой.</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Володя, четвертый ребенок, был трудным мальчиком, ходить начал в три </w:t>
            </w:r>
            <w:r w:rsidRPr="004C7404">
              <w:rPr>
                <w:rFonts w:ascii="Times New Roman" w:eastAsia="Times New Roman" w:hAnsi="Times New Roman" w:cs="Times New Roman"/>
                <w:sz w:val="28"/>
                <w:szCs w:val="28"/>
                <w:lang w:eastAsia="ru-RU"/>
              </w:rPr>
              <w:lastRenderedPageBreak/>
              <w:t xml:space="preserve">года, в раннем детстве у него случались истерические припадки. Тем не </w:t>
            </w:r>
            <w:proofErr w:type="gramStart"/>
            <w:r w:rsidRPr="004C7404">
              <w:rPr>
                <w:rFonts w:ascii="Times New Roman" w:eastAsia="Times New Roman" w:hAnsi="Times New Roman" w:cs="Times New Roman"/>
                <w:sz w:val="28"/>
                <w:szCs w:val="28"/>
                <w:lang w:eastAsia="ru-RU"/>
              </w:rPr>
              <w:t>менее</w:t>
            </w:r>
            <w:proofErr w:type="gramEnd"/>
            <w:r w:rsidRPr="004C7404">
              <w:rPr>
                <w:rFonts w:ascii="Times New Roman" w:eastAsia="Times New Roman" w:hAnsi="Times New Roman" w:cs="Times New Roman"/>
                <w:sz w:val="28"/>
                <w:szCs w:val="28"/>
                <w:lang w:eastAsia="ru-RU"/>
              </w:rPr>
              <w:t xml:space="preserve"> он был первым учеником в гимназии, в которую поступил в 1879. Директор гимназии Ф. М. Керенский, отец А. Ф. Керенского, высоко оценивал способности Владимира Ульянова. Гимназия дала Ленину прочный фундамент знаний.  В 1887 Владимир Ульянов окончил гимназию с золотой медалью. В том же году для семьи Ульяновых стал страшным ударом арест старшего сына Александра в связи с покушением на царя.     8 мая 1887, в день казни Александра, Владимир сдавал экзамен по географии, и его знаменитая фраза: «Мы пойдем другим путем», якобы произнесенная в этот день, стала неотъемлемой частью советской мифологии. Этот факт не нашел своего документального подтверждения. По окончании гимназии Ленин поступил на юридический факультет Казанского университета, откуда был исключен с первого курса за участие в либеральной студенческой сходке. Брат, покусившийся на жизнь самодержца, также становился препятствием для академической карьеры Ленина. Его сослали в имение матери </w:t>
            </w:r>
            <w:proofErr w:type="spellStart"/>
            <w:r w:rsidRPr="004C7404">
              <w:rPr>
                <w:rFonts w:ascii="Times New Roman" w:eastAsia="Times New Roman" w:hAnsi="Times New Roman" w:cs="Times New Roman"/>
                <w:sz w:val="28"/>
                <w:szCs w:val="28"/>
                <w:lang w:eastAsia="ru-RU"/>
              </w:rPr>
              <w:t>Кокушкино</w:t>
            </w:r>
            <w:proofErr w:type="spellEnd"/>
            <w:r w:rsidRPr="004C7404">
              <w:rPr>
                <w:rFonts w:ascii="Times New Roman" w:eastAsia="Times New Roman" w:hAnsi="Times New Roman" w:cs="Times New Roman"/>
                <w:sz w:val="28"/>
                <w:szCs w:val="28"/>
                <w:lang w:eastAsia="ru-RU"/>
              </w:rPr>
              <w:t xml:space="preserve">, где он очень много читал, прежде </w:t>
            </w:r>
            <w:proofErr w:type="gramStart"/>
            <w:r w:rsidRPr="004C7404">
              <w:rPr>
                <w:rFonts w:ascii="Times New Roman" w:eastAsia="Times New Roman" w:hAnsi="Times New Roman" w:cs="Times New Roman"/>
                <w:sz w:val="28"/>
                <w:szCs w:val="28"/>
                <w:lang w:eastAsia="ru-RU"/>
              </w:rPr>
              <w:t>всего</w:t>
            </w:r>
            <w:proofErr w:type="gramEnd"/>
            <w:r w:rsidRPr="004C7404">
              <w:rPr>
                <w:rFonts w:ascii="Times New Roman" w:eastAsia="Times New Roman" w:hAnsi="Times New Roman" w:cs="Times New Roman"/>
                <w:sz w:val="28"/>
                <w:szCs w:val="28"/>
                <w:lang w:eastAsia="ru-RU"/>
              </w:rPr>
              <w:t xml:space="preserve"> Н. Г. Чернышевского («Роман «Что делать?» глубоко перепахал меня»), а также Д. И. Писарева, П. Н. Ткачева, С. Г. Нечаева, которые стали его духовными учителями. В 1889 семья Ульяновых переехала в Самару, где в руки Ленина попал так называемый указатель Н. Е. Федосеева — список марксистской литературы, рекомендованной для самообразования. С этого начинается фундаментальное знакомство Ленина с марксизмом, который воспринимается молодым Ульяновым как ключ к постижению мира и универсальный инструмент к его преобразованию. В сентябре 1891 Ленин успешно сдал экстерном за курс юридического факультета в Санкт-Петербургском университете, что потребовало колоссальных усилий и знаний. В 1892 занял должность помощника присяжного поверенного в Самаре. Но как юрист Ленин не проявил себя и уже в 1893, оставив юриспруденцию, перебрался в Петербург, где вступил в марксистский студенческий кружок Технологического института.</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proofErr w:type="gramStart"/>
            <w:r w:rsidRPr="004C7404">
              <w:rPr>
                <w:rFonts w:ascii="Times New Roman" w:eastAsia="Times New Roman" w:hAnsi="Times New Roman" w:cs="Times New Roman"/>
                <w:sz w:val="28"/>
                <w:szCs w:val="28"/>
                <w:lang w:eastAsia="ru-RU"/>
              </w:rPr>
              <w:t>В 1894 появилась одна из его первых работ «Что такое «друзья народа» и как они воюют против социал-демократов», в которой утверждалось, что путь к социализму лежит через рабочее движение, возглавляемое пролетариатом.</w:t>
            </w:r>
            <w:proofErr w:type="gramEnd"/>
            <w:r w:rsidRPr="004C7404">
              <w:rPr>
                <w:rFonts w:ascii="Times New Roman" w:eastAsia="Times New Roman" w:hAnsi="Times New Roman" w:cs="Times New Roman"/>
                <w:sz w:val="28"/>
                <w:szCs w:val="28"/>
                <w:lang w:eastAsia="ru-RU"/>
              </w:rPr>
              <w:t xml:space="preserve"> В апреле-мае 1895 за границей состоялись первые встречи Ленина с членами группы «Освобождение труда», в том числе с Г. В. Плехановым.   По возвращении в Россию в целях усиления пропагандистской работы осенью 1895 Ленин поддержал объединение руководимой им группы с Л. Мартовым. Это объединение стало называться Петербургский «Союз борьбы за освобождение рабочего класса». В ночь с 8 на 9 декабря 1895 Ленин был арестован и после более чем годичного заключения в марте 1897 выслан на три года в далекое сибирское село Шушенское. Условия ссылки в Шушенском были вполне приемлемыми. Благоприятный климат, охота, рыбалка, простая пища — все это укрепило здоровье Ленина. В июле 1898 Ленин венчался с Н. К. Крупской, также сосланной по делу Петербургского </w:t>
            </w:r>
            <w:r w:rsidRPr="004C7404">
              <w:rPr>
                <w:rFonts w:ascii="Times New Roman" w:eastAsia="Times New Roman" w:hAnsi="Times New Roman" w:cs="Times New Roman"/>
                <w:sz w:val="28"/>
                <w:szCs w:val="28"/>
                <w:lang w:eastAsia="ru-RU"/>
              </w:rPr>
              <w:lastRenderedPageBreak/>
              <w:t xml:space="preserve">«Совета борьбы...». Она была дочерью офицера, слушательницей </w:t>
            </w:r>
            <w:proofErr w:type="spellStart"/>
            <w:r w:rsidRPr="004C7404">
              <w:rPr>
                <w:rFonts w:ascii="Times New Roman" w:eastAsia="Times New Roman" w:hAnsi="Times New Roman" w:cs="Times New Roman"/>
                <w:sz w:val="28"/>
                <w:szCs w:val="28"/>
                <w:lang w:eastAsia="ru-RU"/>
              </w:rPr>
              <w:t>Бестужевских</w:t>
            </w:r>
            <w:proofErr w:type="spellEnd"/>
            <w:r w:rsidRPr="004C7404">
              <w:rPr>
                <w:rFonts w:ascii="Times New Roman" w:eastAsia="Times New Roman" w:hAnsi="Times New Roman" w:cs="Times New Roman"/>
                <w:sz w:val="28"/>
                <w:szCs w:val="28"/>
                <w:lang w:eastAsia="ru-RU"/>
              </w:rPr>
              <w:t xml:space="preserve"> курсов, состоявшей одно время в переписке с Л. Н. Толстым. Крупская стала помощником и единомышленником Ленина на всю жизнь. В ссылке Ленин имел возможность общаться с другими ссыльными, работать в богатейшей красноярской библиотеке Г. В. </w:t>
            </w:r>
            <w:proofErr w:type="spellStart"/>
            <w:r w:rsidRPr="004C7404">
              <w:rPr>
                <w:rFonts w:ascii="Times New Roman" w:eastAsia="Times New Roman" w:hAnsi="Times New Roman" w:cs="Times New Roman"/>
                <w:sz w:val="28"/>
                <w:szCs w:val="28"/>
                <w:lang w:eastAsia="ru-RU"/>
              </w:rPr>
              <w:t>Югина</w:t>
            </w:r>
            <w:proofErr w:type="spellEnd"/>
            <w:r w:rsidRPr="004C7404">
              <w:rPr>
                <w:rFonts w:ascii="Times New Roman" w:eastAsia="Times New Roman" w:hAnsi="Times New Roman" w:cs="Times New Roman"/>
                <w:sz w:val="28"/>
                <w:szCs w:val="28"/>
                <w:lang w:eastAsia="ru-RU"/>
              </w:rPr>
              <w:t>, где он написал более 30 статей, а также солидный труд «Развитие капитализма в России». Главный ленинский вывод из анализа российского капитализма сводился к тому, что «пролетариат имеет политическую силу, превышающую его долю в общей массе населения империи». В действительности российский пролетариат был слишком малочисленным и малограмотным, чтобы быть самостоятельной политической силой, у него не было даже опыта профсоюзной работы. После окончания ссылки в июле 1900 Ленин покидает Россию; живет в Мюнхене, Лондоне, Женеве. У него созревает свой план создания социал-демократической партии как организации профессиональных революционеров, ядром которой должна стать общероссийская политическая газета «Искра». Именно в это время (1902) впервые появляются статьи, подписанные партийным псевдонимом Ленин. Он становится одним из редакторов «Искры» и вместе с Плехановым и Мартовым готовит второй съезд Российской социал-демократической партии (РСДРП), который состоялся в июле-августе 1903 в Брюсселе-Лондоне.</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Начало Первой мировой войны застало Ленина в местечке </w:t>
            </w:r>
            <w:proofErr w:type="spellStart"/>
            <w:r w:rsidRPr="004C7404">
              <w:rPr>
                <w:rFonts w:ascii="Times New Roman" w:eastAsia="Times New Roman" w:hAnsi="Times New Roman" w:cs="Times New Roman"/>
                <w:sz w:val="28"/>
                <w:szCs w:val="28"/>
                <w:lang w:eastAsia="ru-RU"/>
              </w:rPr>
              <w:t>Поронино</w:t>
            </w:r>
            <w:proofErr w:type="spellEnd"/>
            <w:r w:rsidRPr="004C7404">
              <w:rPr>
                <w:rFonts w:ascii="Times New Roman" w:eastAsia="Times New Roman" w:hAnsi="Times New Roman" w:cs="Times New Roman"/>
                <w:sz w:val="28"/>
                <w:szCs w:val="28"/>
                <w:lang w:eastAsia="ru-RU"/>
              </w:rPr>
              <w:t xml:space="preserve"> в Австро-Венгрии (ныне Польша), где он был арестован как российский шпион. От тюрьмы его спасло заступничество польских и австрийских социал-демократов (в частности К. Каутского, который лично поручился за Ленина). Впоследствии вождь большевиков заклеймил Каутского как «ренегата, лакея мировой буржуазии». В конце августа 1914 Ленин перебрался в нейтральную Швейцарию, где выдвинул лозунг поражения своего правительства и превращения империалистической войны в войну гражданскую. О Февральской революции узнал из газет, начал готовится к возвращению в Россию. С 1915 в окружении Ленина находился немецкий (и российско-польский) социал-демократ </w:t>
            </w:r>
            <w:proofErr w:type="spellStart"/>
            <w:r w:rsidRPr="004C7404">
              <w:rPr>
                <w:rFonts w:ascii="Times New Roman" w:eastAsia="Times New Roman" w:hAnsi="Times New Roman" w:cs="Times New Roman"/>
                <w:sz w:val="28"/>
                <w:szCs w:val="28"/>
                <w:lang w:eastAsia="ru-RU"/>
              </w:rPr>
              <w:t>Парвус</w:t>
            </w:r>
            <w:proofErr w:type="spellEnd"/>
            <w:r w:rsidRPr="004C7404">
              <w:rPr>
                <w:rFonts w:ascii="Times New Roman" w:eastAsia="Times New Roman" w:hAnsi="Times New Roman" w:cs="Times New Roman"/>
                <w:sz w:val="28"/>
                <w:szCs w:val="28"/>
                <w:lang w:eastAsia="ru-RU"/>
              </w:rPr>
              <w:t xml:space="preserve">, международный авантюрист, по некоторым сведениям, агент германского Генштаба. </w:t>
            </w:r>
            <w:proofErr w:type="spellStart"/>
            <w:r w:rsidRPr="004C7404">
              <w:rPr>
                <w:rFonts w:ascii="Times New Roman" w:eastAsia="Times New Roman" w:hAnsi="Times New Roman" w:cs="Times New Roman"/>
                <w:sz w:val="28"/>
                <w:szCs w:val="28"/>
                <w:lang w:eastAsia="ru-RU"/>
              </w:rPr>
              <w:t>Парвус</w:t>
            </w:r>
            <w:proofErr w:type="spellEnd"/>
            <w:r w:rsidRPr="004C7404">
              <w:rPr>
                <w:rFonts w:ascii="Times New Roman" w:eastAsia="Times New Roman" w:hAnsi="Times New Roman" w:cs="Times New Roman"/>
                <w:sz w:val="28"/>
                <w:szCs w:val="28"/>
                <w:lang w:eastAsia="ru-RU"/>
              </w:rPr>
              <w:t xml:space="preserve"> занимался вербовкой российских пораженцев для разложения русской армии и выведения России из войны. После того как немцы перебросили большевиков-пораженцев   через Германию и Швецию в Россию (уже после Февраля, Ленин провёл за границей 17 лет), большевики стали регулярно получать от германского Генштаба крупные суммы. Ленин, безусловно, не являясь немецким шпионом, в чем его обвиняли в России, тем не </w:t>
            </w:r>
            <w:proofErr w:type="gramStart"/>
            <w:r w:rsidRPr="004C7404">
              <w:rPr>
                <w:rFonts w:ascii="Times New Roman" w:eastAsia="Times New Roman" w:hAnsi="Times New Roman" w:cs="Times New Roman"/>
                <w:sz w:val="28"/>
                <w:szCs w:val="28"/>
                <w:lang w:eastAsia="ru-RU"/>
              </w:rPr>
              <w:t>менее</w:t>
            </w:r>
            <w:proofErr w:type="gramEnd"/>
            <w:r w:rsidRPr="004C7404">
              <w:rPr>
                <w:rFonts w:ascii="Times New Roman" w:eastAsia="Times New Roman" w:hAnsi="Times New Roman" w:cs="Times New Roman"/>
                <w:sz w:val="28"/>
                <w:szCs w:val="28"/>
                <w:lang w:eastAsia="ru-RU"/>
              </w:rPr>
              <w:t xml:space="preserve"> использовал Германию и немецкие деньги для захвата власти.</w:t>
            </w:r>
          </w:p>
          <w:p w:rsidR="002D5776" w:rsidRPr="004C7404" w:rsidRDefault="002D5776" w:rsidP="002D5776">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 25 мая 1922 Ленина настиг первый удар, правая сторона тела была парализована, речь утрачена. В октябре 1922 он постепенно возвращается к делам, но в декабре 1922 — новый удар. Третий удар 9 марта 1923 лишил его рассудка, превратив в живой труп. Сразу же после первого приступа в мае </w:t>
            </w:r>
            <w:r w:rsidRPr="004C7404">
              <w:rPr>
                <w:rFonts w:ascii="Times New Roman" w:eastAsia="Times New Roman" w:hAnsi="Times New Roman" w:cs="Times New Roman"/>
                <w:sz w:val="28"/>
                <w:szCs w:val="28"/>
                <w:lang w:eastAsia="ru-RU"/>
              </w:rPr>
              <w:lastRenderedPageBreak/>
              <w:t xml:space="preserve">1922 в партии началась борьба за власть. Троцкий и Сталин претендовали на роль лидеров (Троцкий — единоличного, Сталин, опираясь на Каменева и Зиновьева). Уже </w:t>
            </w:r>
            <w:proofErr w:type="gramStart"/>
            <w:r w:rsidRPr="004C7404">
              <w:rPr>
                <w:rFonts w:ascii="Times New Roman" w:eastAsia="Times New Roman" w:hAnsi="Times New Roman" w:cs="Times New Roman"/>
                <w:sz w:val="28"/>
                <w:szCs w:val="28"/>
                <w:lang w:eastAsia="ru-RU"/>
              </w:rPr>
              <w:t>в начале</w:t>
            </w:r>
            <w:proofErr w:type="gramEnd"/>
            <w:r w:rsidRPr="004C7404">
              <w:rPr>
                <w:rFonts w:ascii="Times New Roman" w:eastAsia="Times New Roman" w:hAnsi="Times New Roman" w:cs="Times New Roman"/>
                <w:sz w:val="28"/>
                <w:szCs w:val="28"/>
                <w:lang w:eastAsia="ru-RU"/>
              </w:rPr>
              <w:t xml:space="preserve"> 1923 Ленин был серьезно озабочен возможным расколом в ЦК, он пришел к выводу, что заменить его мог бы только коалиционный орган. В своем «Письме к съезду» (в так называемом «Завещании Ленина») он дал характеристики всем ведущим деятелям ЦК и предлагал сместить с поста генерального секретаря Сталина. Второй заботой Ленина был непомерно разросшийся и никуда не годный бюрократический аппарат, непрофессиональный и малограмотный. Однако ленинские рекомендации по усилению рабочего контроля над государственным аппаратом не могли коренным образом исправить положения. В последних своих работах Ленин вполне закономерно и трезво ставил вопрос о необходимости «признать коренную перемену всей точки зрения нашей на социализм» («мы провалились»). С удивительным упорством и мужеством боролся он со своей неизлечимой болезнью, все это время рядом с ним находилась Крупская, проявляя поистине незаурядную стойкость, терпение и преданность. Для лечения советского вождя были привлечены десятки докторов, лучшие медицинские силы России, Германии и других стран. Положение Ленина также ухудшалось из-за той политической изоляции, в которую он попал по воле Сталина и других соратников по партии. Сталин категорически не желал, чтобы Ленин возвращался к работе; про последние статьи Ленина он распространял по Москве слухи, что Ленин написал их в полубезумном состоянии. 21 января 1924 в 21 час 50 минут Владимир Ильич Ленин скончался на руках Бухарина в Горках. Точного диагноза ленинского заболевания не существует. Несомненно, он страдал склерозом сосудов головного мозга, вызванным колоссальными перегрузками и генетическими причинами.</w:t>
            </w:r>
          </w:p>
          <w:p w:rsidR="00A40095" w:rsidRPr="004C7404" w:rsidRDefault="00A40095" w:rsidP="002D5776">
            <w:pPr>
              <w:spacing w:before="180" w:after="180" w:line="240" w:lineRule="auto"/>
              <w:rPr>
                <w:rFonts w:ascii="Times New Roman" w:eastAsia="Times New Roman" w:hAnsi="Times New Roman" w:cs="Times New Roman"/>
                <w:sz w:val="28"/>
                <w:szCs w:val="28"/>
                <w:lang w:eastAsia="ru-RU"/>
              </w:rPr>
            </w:pPr>
          </w:p>
          <w:p w:rsidR="00A40095" w:rsidRPr="004C7404" w:rsidRDefault="00A40095" w:rsidP="00A40095">
            <w:pPr>
              <w:pStyle w:val="a7"/>
              <w:numPr>
                <w:ilvl w:val="0"/>
                <w:numId w:val="5"/>
              </w:numPr>
              <w:spacing w:before="180" w:after="180" w:line="240" w:lineRule="auto"/>
              <w:rPr>
                <w:rFonts w:ascii="Times New Roman" w:eastAsia="Times New Roman" w:hAnsi="Times New Roman" w:cs="Times New Roman"/>
                <w:b/>
                <w:sz w:val="28"/>
                <w:szCs w:val="28"/>
                <w:lang w:eastAsia="ru-RU"/>
              </w:rPr>
            </w:pPr>
            <w:r w:rsidRPr="004C7404">
              <w:rPr>
                <w:rFonts w:ascii="Times New Roman" w:eastAsia="Times New Roman" w:hAnsi="Times New Roman" w:cs="Times New Roman"/>
                <w:b/>
                <w:sz w:val="28"/>
                <w:szCs w:val="28"/>
                <w:lang w:eastAsia="ru-RU"/>
              </w:rPr>
              <w:t>Практическая часть</w:t>
            </w:r>
          </w:p>
          <w:p w:rsidR="00D05033" w:rsidRPr="004C7404" w:rsidRDefault="00D05033" w:rsidP="00A40095">
            <w:pPr>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Как вы понимаете слово </w:t>
            </w:r>
            <w:proofErr w:type="spellStart"/>
            <w:r w:rsidRPr="004C7404">
              <w:rPr>
                <w:rFonts w:ascii="Times New Roman" w:eastAsia="Times New Roman" w:hAnsi="Times New Roman" w:cs="Times New Roman"/>
                <w:sz w:val="28"/>
                <w:szCs w:val="28"/>
                <w:lang w:eastAsia="ru-RU"/>
              </w:rPr>
              <w:t>квест</w:t>
            </w:r>
            <w:proofErr w:type="spellEnd"/>
            <w:r w:rsidRPr="004C7404">
              <w:rPr>
                <w:rFonts w:ascii="Times New Roman" w:eastAsia="Times New Roman" w:hAnsi="Times New Roman" w:cs="Times New Roman"/>
                <w:sz w:val="28"/>
                <w:szCs w:val="28"/>
                <w:lang w:eastAsia="ru-RU"/>
              </w:rPr>
              <w:t>? Для чего он нужен?</w:t>
            </w:r>
          </w:p>
          <w:p w:rsidR="00A40095" w:rsidRPr="004C7404" w:rsidRDefault="00A40095" w:rsidP="00A40095">
            <w:pPr>
              <w:spacing w:before="180" w:after="180" w:line="240" w:lineRule="auto"/>
              <w:rPr>
                <w:rFonts w:ascii="Times New Roman" w:hAnsi="Times New Roman" w:cs="Times New Roman"/>
                <w:color w:val="000000"/>
                <w:sz w:val="28"/>
                <w:szCs w:val="28"/>
              </w:rPr>
            </w:pPr>
            <w:r w:rsidRPr="004C7404">
              <w:rPr>
                <w:rFonts w:ascii="Times New Roman" w:eastAsia="Times New Roman" w:hAnsi="Times New Roman" w:cs="Times New Roman"/>
                <w:sz w:val="28"/>
                <w:szCs w:val="28"/>
                <w:lang w:eastAsia="ru-RU"/>
              </w:rPr>
              <w:t xml:space="preserve"> </w:t>
            </w:r>
            <w:proofErr w:type="spellStart"/>
            <w:r w:rsidR="001476EF" w:rsidRPr="004C7404">
              <w:rPr>
                <w:rFonts w:ascii="Times New Roman" w:hAnsi="Times New Roman" w:cs="Times New Roman"/>
                <w:color w:val="000000"/>
                <w:sz w:val="28"/>
                <w:szCs w:val="28"/>
              </w:rPr>
              <w:t>Квест</w:t>
            </w:r>
            <w:proofErr w:type="spellEnd"/>
            <w:r w:rsidR="001476EF" w:rsidRPr="004C7404">
              <w:rPr>
                <w:rFonts w:ascii="Times New Roman" w:hAnsi="Times New Roman" w:cs="Times New Roman"/>
                <w:color w:val="000000"/>
                <w:sz w:val="28"/>
                <w:szCs w:val="28"/>
              </w:rPr>
              <w:t xml:space="preserve"> - тип игр, где для прохождения по сюжету необходимо решать различные загадки. Загадки могут быть и довольно тривиальными, но могут быть и весьма сложными, что в свою очередь развивает мышление.</w:t>
            </w:r>
          </w:p>
          <w:p w:rsidR="001476EF" w:rsidRPr="004C7404" w:rsidRDefault="00D05033" w:rsidP="00A40095">
            <w:pPr>
              <w:spacing w:before="180" w:after="180" w:line="240" w:lineRule="auto"/>
              <w:rPr>
                <w:rFonts w:ascii="Times New Roman" w:hAnsi="Times New Roman" w:cs="Times New Roman"/>
                <w:color w:val="000000"/>
                <w:sz w:val="28"/>
                <w:szCs w:val="28"/>
              </w:rPr>
            </w:pPr>
            <w:r w:rsidRPr="004C7404">
              <w:rPr>
                <w:rFonts w:ascii="Times New Roman" w:hAnsi="Times New Roman" w:cs="Times New Roman"/>
                <w:color w:val="000000"/>
                <w:sz w:val="28"/>
                <w:szCs w:val="28"/>
              </w:rPr>
              <w:t>Педагог</w:t>
            </w:r>
            <w:r w:rsidR="00612646" w:rsidRPr="004C7404">
              <w:rPr>
                <w:rFonts w:ascii="Times New Roman" w:hAnsi="Times New Roman" w:cs="Times New Roman"/>
                <w:color w:val="000000"/>
                <w:sz w:val="28"/>
                <w:szCs w:val="28"/>
              </w:rPr>
              <w:t xml:space="preserve">? </w:t>
            </w:r>
            <w:proofErr w:type="spellStart"/>
            <w:r w:rsidR="001476EF" w:rsidRPr="004C7404">
              <w:rPr>
                <w:rFonts w:ascii="Times New Roman" w:hAnsi="Times New Roman" w:cs="Times New Roman"/>
                <w:color w:val="000000"/>
                <w:sz w:val="28"/>
                <w:szCs w:val="28"/>
              </w:rPr>
              <w:t>Quest</w:t>
            </w:r>
            <w:proofErr w:type="spellEnd"/>
            <w:r w:rsidR="001476EF" w:rsidRPr="004C7404">
              <w:rPr>
                <w:rFonts w:ascii="Times New Roman" w:hAnsi="Times New Roman" w:cs="Times New Roman"/>
                <w:color w:val="000000"/>
                <w:sz w:val="28"/>
                <w:szCs w:val="28"/>
              </w:rPr>
              <w:t xml:space="preserve"> в переводе с английского означает поис</w:t>
            </w:r>
            <w:proofErr w:type="gramStart"/>
            <w:r w:rsidR="001476EF" w:rsidRPr="004C7404">
              <w:rPr>
                <w:rFonts w:ascii="Times New Roman" w:hAnsi="Times New Roman" w:cs="Times New Roman"/>
                <w:color w:val="000000"/>
                <w:sz w:val="28"/>
                <w:szCs w:val="28"/>
              </w:rPr>
              <w:t>к(</w:t>
            </w:r>
            <w:proofErr w:type="gramEnd"/>
            <w:r w:rsidR="001476EF" w:rsidRPr="004C7404">
              <w:rPr>
                <w:rFonts w:ascii="Times New Roman" w:hAnsi="Times New Roman" w:cs="Times New Roman"/>
                <w:color w:val="000000"/>
                <w:sz w:val="28"/>
                <w:szCs w:val="28"/>
              </w:rPr>
              <w:t xml:space="preserve">дознание). </w:t>
            </w:r>
            <w:proofErr w:type="spellStart"/>
            <w:r w:rsidR="001476EF" w:rsidRPr="004C7404">
              <w:rPr>
                <w:rFonts w:ascii="Times New Roman" w:hAnsi="Times New Roman" w:cs="Times New Roman"/>
                <w:color w:val="000000"/>
                <w:sz w:val="28"/>
                <w:szCs w:val="28"/>
              </w:rPr>
              <w:t>Квесты</w:t>
            </w:r>
            <w:proofErr w:type="spellEnd"/>
            <w:r w:rsidR="001476EF" w:rsidRPr="004C7404">
              <w:rPr>
                <w:rFonts w:ascii="Times New Roman" w:hAnsi="Times New Roman" w:cs="Times New Roman"/>
                <w:color w:val="000000"/>
                <w:sz w:val="28"/>
                <w:szCs w:val="28"/>
              </w:rPr>
              <w:t xml:space="preserve"> это графические электронные, компьютерные </w:t>
            </w:r>
            <w:proofErr w:type="gramStart"/>
            <w:r w:rsidR="001476EF" w:rsidRPr="004C7404">
              <w:rPr>
                <w:rFonts w:ascii="Times New Roman" w:hAnsi="Times New Roman" w:cs="Times New Roman"/>
                <w:color w:val="000000"/>
                <w:sz w:val="28"/>
                <w:szCs w:val="28"/>
              </w:rPr>
              <w:t>игры</w:t>
            </w:r>
            <w:proofErr w:type="gramEnd"/>
            <w:r w:rsidR="001476EF" w:rsidRPr="004C7404">
              <w:rPr>
                <w:rFonts w:ascii="Times New Roman" w:hAnsi="Times New Roman" w:cs="Times New Roman"/>
                <w:color w:val="000000"/>
                <w:sz w:val="28"/>
                <w:szCs w:val="28"/>
              </w:rPr>
              <w:t xml:space="preserve"> которые являются продолжателями текстовых приключенческих игр. Первые графические </w:t>
            </w:r>
            <w:proofErr w:type="spellStart"/>
            <w:r w:rsidR="001476EF" w:rsidRPr="004C7404">
              <w:rPr>
                <w:rFonts w:ascii="Times New Roman" w:hAnsi="Times New Roman" w:cs="Times New Roman"/>
                <w:color w:val="000000"/>
                <w:sz w:val="28"/>
                <w:szCs w:val="28"/>
              </w:rPr>
              <w:t>квесты</w:t>
            </w:r>
            <w:proofErr w:type="spellEnd"/>
            <w:r w:rsidR="001476EF" w:rsidRPr="004C7404">
              <w:rPr>
                <w:rFonts w:ascii="Times New Roman" w:hAnsi="Times New Roman" w:cs="Times New Roman"/>
                <w:color w:val="000000"/>
                <w:sz w:val="28"/>
                <w:szCs w:val="28"/>
              </w:rPr>
              <w:t xml:space="preserve"> сочетали в себе графическую картинку и текстовый ввод с клавиатуры и лишь с 1987 года, с выходом игры </w:t>
            </w:r>
            <w:proofErr w:type="spellStart"/>
            <w:r w:rsidR="001476EF" w:rsidRPr="004C7404">
              <w:rPr>
                <w:rFonts w:ascii="Times New Roman" w:hAnsi="Times New Roman" w:cs="Times New Roman"/>
                <w:color w:val="000000"/>
                <w:sz w:val="28"/>
                <w:szCs w:val="28"/>
              </w:rPr>
              <w:t>Maniac</w:t>
            </w:r>
            <w:proofErr w:type="spellEnd"/>
            <w:r w:rsidR="001476EF" w:rsidRPr="004C7404">
              <w:rPr>
                <w:rFonts w:ascii="Times New Roman" w:hAnsi="Times New Roman" w:cs="Times New Roman"/>
                <w:color w:val="000000"/>
                <w:sz w:val="28"/>
                <w:szCs w:val="28"/>
              </w:rPr>
              <w:t xml:space="preserve"> </w:t>
            </w:r>
            <w:proofErr w:type="spellStart"/>
            <w:r w:rsidR="001476EF" w:rsidRPr="004C7404">
              <w:rPr>
                <w:rFonts w:ascii="Times New Roman" w:hAnsi="Times New Roman" w:cs="Times New Roman"/>
                <w:color w:val="000000"/>
                <w:sz w:val="28"/>
                <w:szCs w:val="28"/>
              </w:rPr>
              <w:t>Mansion</w:t>
            </w:r>
            <w:proofErr w:type="spellEnd"/>
            <w:r w:rsidR="001476EF" w:rsidRPr="004C7404">
              <w:rPr>
                <w:rFonts w:ascii="Times New Roman" w:hAnsi="Times New Roman" w:cs="Times New Roman"/>
                <w:color w:val="000000"/>
                <w:sz w:val="28"/>
                <w:szCs w:val="28"/>
              </w:rPr>
              <w:t xml:space="preserve"> стал использоваться интерфейс с поддержкой управления мышью. Игры из раздела "</w:t>
            </w:r>
            <w:proofErr w:type="spellStart"/>
            <w:r w:rsidR="001476EF" w:rsidRPr="004C7404">
              <w:rPr>
                <w:rFonts w:ascii="Times New Roman" w:hAnsi="Times New Roman" w:cs="Times New Roman"/>
                <w:color w:val="000000"/>
                <w:sz w:val="28"/>
                <w:szCs w:val="28"/>
              </w:rPr>
              <w:t>квест</w:t>
            </w:r>
            <w:proofErr w:type="spellEnd"/>
            <w:r w:rsidR="001476EF" w:rsidRPr="004C7404">
              <w:rPr>
                <w:rFonts w:ascii="Times New Roman" w:hAnsi="Times New Roman" w:cs="Times New Roman"/>
                <w:color w:val="000000"/>
                <w:sz w:val="28"/>
                <w:szCs w:val="28"/>
              </w:rPr>
              <w:t>" развивают смекалку, логическое мышление, могут быть использованы как помощь в изучении английского языка.</w:t>
            </w:r>
          </w:p>
          <w:p w:rsidR="00612646" w:rsidRPr="004C7404" w:rsidRDefault="00612646" w:rsidP="00A40095">
            <w:pPr>
              <w:spacing w:before="180" w:after="180" w:line="240" w:lineRule="auto"/>
              <w:rPr>
                <w:rFonts w:ascii="Times New Roman" w:hAnsi="Times New Roman" w:cs="Times New Roman"/>
                <w:color w:val="000000"/>
                <w:sz w:val="28"/>
                <w:szCs w:val="28"/>
              </w:rPr>
            </w:pPr>
            <w:r w:rsidRPr="004C7404">
              <w:rPr>
                <w:rFonts w:ascii="Times New Roman" w:hAnsi="Times New Roman" w:cs="Times New Roman"/>
                <w:color w:val="000000"/>
                <w:sz w:val="28"/>
                <w:szCs w:val="28"/>
              </w:rPr>
              <w:lastRenderedPageBreak/>
              <w:t xml:space="preserve">Учащимся дается выполнить </w:t>
            </w:r>
            <w:proofErr w:type="spellStart"/>
            <w:r w:rsidRPr="004C7404">
              <w:rPr>
                <w:rFonts w:ascii="Times New Roman" w:hAnsi="Times New Roman" w:cs="Times New Roman"/>
                <w:color w:val="000000"/>
                <w:sz w:val="28"/>
                <w:szCs w:val="28"/>
              </w:rPr>
              <w:t>квест</w:t>
            </w:r>
            <w:proofErr w:type="spellEnd"/>
            <w:r w:rsidRPr="004C7404">
              <w:rPr>
                <w:rFonts w:ascii="Times New Roman" w:hAnsi="Times New Roman" w:cs="Times New Roman"/>
                <w:color w:val="000000"/>
                <w:sz w:val="28"/>
                <w:szCs w:val="28"/>
              </w:rPr>
              <w:t>-задания:</w:t>
            </w:r>
          </w:p>
          <w:p w:rsidR="00612646" w:rsidRPr="004C7404" w:rsidRDefault="00612646" w:rsidP="00612646">
            <w:pPr>
              <w:shd w:val="clear" w:color="auto" w:fill="FFFFFF"/>
              <w:spacing w:after="0" w:line="240" w:lineRule="auto"/>
              <w:ind w:firstLine="424"/>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1 задание. Патриотический.</w:t>
            </w:r>
          </w:p>
          <w:p w:rsidR="00612646" w:rsidRPr="004C7404" w:rsidRDefault="00612646" w:rsidP="00612646">
            <w:pPr>
              <w:shd w:val="clear" w:color="auto" w:fill="FFFFFF"/>
              <w:spacing w:after="0" w:line="240" w:lineRule="auto"/>
              <w:ind w:firstLine="424"/>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(знание символики)</w:t>
            </w:r>
          </w:p>
          <w:p w:rsidR="00612646" w:rsidRPr="004C7404" w:rsidRDefault="00612646" w:rsidP="00612646">
            <w:pPr>
              <w:shd w:val="clear" w:color="auto" w:fill="FFFFFF"/>
              <w:spacing w:after="0" w:line="240" w:lineRule="auto"/>
              <w:ind w:firstLine="424"/>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 данном этапе участникам предлагается ответить на вопросы о символике РФ, после чего участникам будет предложено посчитать кол-во флагов и гербов на слайде и получить шифр слов из гимна РФ, затем ребята получат письмо-подсказку о следующем этапе.</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-Назовите символику РФ</w:t>
            </w:r>
            <w:proofErr w:type="gramStart"/>
            <w:r w:rsidRPr="004C7404">
              <w:rPr>
                <w:rFonts w:ascii="Times New Roman" w:eastAsia="Times New Roman" w:hAnsi="Times New Roman" w:cs="Times New Roman"/>
                <w:color w:val="000000"/>
                <w:sz w:val="28"/>
                <w:szCs w:val="28"/>
                <w:lang w:eastAsia="ru-RU"/>
              </w:rPr>
              <w:t>.</w:t>
            </w:r>
            <w:proofErr w:type="gramEnd"/>
            <w:r w:rsidRPr="004C7404">
              <w:rPr>
                <w:rFonts w:ascii="Times New Roman" w:eastAsia="Times New Roman" w:hAnsi="Times New Roman" w:cs="Times New Roman"/>
                <w:color w:val="000000"/>
                <w:sz w:val="28"/>
                <w:szCs w:val="28"/>
                <w:lang w:eastAsia="ru-RU"/>
              </w:rPr>
              <w:t xml:space="preserve"> (</w:t>
            </w:r>
            <w:proofErr w:type="gramStart"/>
            <w:r w:rsidRPr="004C7404">
              <w:rPr>
                <w:rFonts w:ascii="Times New Roman" w:eastAsia="Times New Roman" w:hAnsi="Times New Roman" w:cs="Times New Roman"/>
                <w:color w:val="000000"/>
                <w:sz w:val="28"/>
                <w:szCs w:val="28"/>
                <w:lang w:eastAsia="ru-RU"/>
              </w:rPr>
              <w:t>ф</w:t>
            </w:r>
            <w:proofErr w:type="gramEnd"/>
            <w:r w:rsidRPr="004C7404">
              <w:rPr>
                <w:rFonts w:ascii="Times New Roman" w:eastAsia="Times New Roman" w:hAnsi="Times New Roman" w:cs="Times New Roman"/>
                <w:color w:val="000000"/>
                <w:sz w:val="28"/>
                <w:szCs w:val="28"/>
                <w:lang w:eastAsia="ru-RU"/>
              </w:rPr>
              <w:t>лаг, герб, гимн)</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Вы справились следующий вопрос:</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-Сколько флагов и гербов РФ вы видите на слайде?</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А для следующего вопроса, вам необходимо расшифровать слова.</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Россия - священная наша держава!</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b/>
                <w:bCs/>
                <w:color w:val="000000"/>
                <w:sz w:val="28"/>
                <w:szCs w:val="28"/>
                <w:lang w:eastAsia="ru-RU"/>
              </w:rPr>
              <w:t xml:space="preserve">(6C 4C 1D </w:t>
            </w:r>
            <w:proofErr w:type="spellStart"/>
            <w:r w:rsidRPr="004C7404">
              <w:rPr>
                <w:rFonts w:ascii="Times New Roman" w:eastAsia="Times New Roman" w:hAnsi="Times New Roman" w:cs="Times New Roman"/>
                <w:b/>
                <w:bCs/>
                <w:color w:val="000000"/>
                <w:sz w:val="28"/>
                <w:szCs w:val="28"/>
                <w:lang w:eastAsia="ru-RU"/>
              </w:rPr>
              <w:t>1D</w:t>
            </w:r>
            <w:proofErr w:type="spellEnd"/>
            <w:r w:rsidRPr="004C7404">
              <w:rPr>
                <w:rFonts w:ascii="Times New Roman" w:eastAsia="Times New Roman" w:hAnsi="Times New Roman" w:cs="Times New Roman"/>
                <w:b/>
                <w:bCs/>
                <w:color w:val="000000"/>
                <w:sz w:val="28"/>
                <w:szCs w:val="28"/>
                <w:lang w:eastAsia="ru-RU"/>
              </w:rPr>
              <w:t xml:space="preserve"> 4B 3F   4F   1D 3A 3F 3E 6A 3C </w:t>
            </w:r>
            <w:proofErr w:type="spellStart"/>
            <w:r w:rsidRPr="004C7404">
              <w:rPr>
                <w:rFonts w:ascii="Times New Roman" w:eastAsia="Times New Roman" w:hAnsi="Times New Roman" w:cs="Times New Roman"/>
                <w:b/>
                <w:bCs/>
                <w:color w:val="000000"/>
                <w:sz w:val="28"/>
                <w:szCs w:val="28"/>
                <w:lang w:eastAsia="ru-RU"/>
              </w:rPr>
              <w:t>3C</w:t>
            </w:r>
            <w:proofErr w:type="spellEnd"/>
            <w:r w:rsidRPr="004C7404">
              <w:rPr>
                <w:rFonts w:ascii="Times New Roman" w:eastAsia="Times New Roman" w:hAnsi="Times New Roman" w:cs="Times New Roman"/>
                <w:b/>
                <w:bCs/>
                <w:color w:val="000000"/>
                <w:sz w:val="28"/>
                <w:szCs w:val="28"/>
                <w:lang w:eastAsia="ru-RU"/>
              </w:rPr>
              <w:t xml:space="preserve"> 1A 3F    3C 1A 2E 1A    </w:t>
            </w:r>
            <w:proofErr w:type="gramEnd"/>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b/>
                <w:bCs/>
                <w:color w:val="000000"/>
                <w:sz w:val="28"/>
                <w:szCs w:val="28"/>
                <w:lang w:eastAsia="ru-RU"/>
              </w:rPr>
              <w:t>5A 6A 6C 2B 1A 3B 1A)</w:t>
            </w:r>
            <w:proofErr w:type="gramEnd"/>
          </w:p>
          <w:tbl>
            <w:tblPr>
              <w:tblW w:w="12000" w:type="dxa"/>
              <w:shd w:val="clear" w:color="auto" w:fill="FFFFFF"/>
              <w:tblCellMar>
                <w:top w:w="15" w:type="dxa"/>
                <w:left w:w="15" w:type="dxa"/>
                <w:bottom w:w="15" w:type="dxa"/>
                <w:right w:w="15" w:type="dxa"/>
              </w:tblCellMar>
              <w:tblLook w:val="04A0" w:firstRow="1" w:lastRow="0" w:firstColumn="1" w:lastColumn="0" w:noHBand="0" w:noVBand="1"/>
            </w:tblPr>
            <w:tblGrid>
              <w:gridCol w:w="1310"/>
              <w:gridCol w:w="1814"/>
              <w:gridCol w:w="1814"/>
              <w:gridCol w:w="1920"/>
              <w:gridCol w:w="1714"/>
              <w:gridCol w:w="1714"/>
              <w:gridCol w:w="1714"/>
            </w:tblGrid>
            <w:tr w:rsidR="00612646" w:rsidRPr="004C7404" w:rsidTr="00612646">
              <w:trPr>
                <w:trHeight w:val="58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rPr>
                      <w:rFonts w:ascii="Times New Roman" w:eastAsia="Times New Roman" w:hAnsi="Times New Roman" w:cs="Times New Roman"/>
                      <w:color w:val="666666"/>
                      <w:sz w:val="28"/>
                      <w:szCs w:val="28"/>
                      <w:lang w:eastAsia="ru-RU"/>
                    </w:rPr>
                  </w:pP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1</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3</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4</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5</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6</w:t>
                  </w:r>
                </w:p>
              </w:tc>
            </w:tr>
            <w:tr w:rsidR="00612646" w:rsidRPr="004C7404" w:rsidTr="00612646">
              <w:trPr>
                <w:trHeight w:val="68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A</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А</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Б</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В</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Г</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Д</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Е</w:t>
                  </w:r>
                </w:p>
              </w:tc>
            </w:tr>
            <w:tr w:rsidR="00612646" w:rsidRPr="004C7404" w:rsidTr="00612646">
              <w:trPr>
                <w:trHeight w:val="70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B</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Ё</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Ж</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З</w:t>
                  </w:r>
                  <w:proofErr w:type="gramEnd"/>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И</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Й</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К</w:t>
                  </w:r>
                </w:p>
              </w:tc>
            </w:tr>
            <w:tr w:rsidR="00612646" w:rsidRPr="004C7404" w:rsidTr="00612646">
              <w:trPr>
                <w:trHeight w:val="68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C</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Л</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М</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О</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П</w:t>
                  </w:r>
                  <w:proofErr w:type="gramEnd"/>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Р</w:t>
                  </w:r>
                  <w:proofErr w:type="gramEnd"/>
                </w:p>
              </w:tc>
            </w:tr>
            <w:tr w:rsidR="00612646" w:rsidRPr="004C7404" w:rsidTr="00612646">
              <w:trPr>
                <w:trHeight w:val="70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D</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С</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Т</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У</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Ф</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Х</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Ц</w:t>
                  </w:r>
                  <w:proofErr w:type="gramEnd"/>
                </w:p>
              </w:tc>
            </w:tr>
            <w:tr w:rsidR="00612646" w:rsidRPr="004C7404" w:rsidTr="00612646">
              <w:trPr>
                <w:trHeight w:val="68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E</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Ч</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Ш</w:t>
                  </w:r>
                  <w:proofErr w:type="gramEnd"/>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Щ</w:t>
                  </w:r>
                  <w:proofErr w:type="gramEnd"/>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Ъ</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Ы</w:t>
                  </w:r>
                  <w:proofErr w:type="gramEnd"/>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Ь</w:t>
                  </w:r>
                </w:p>
              </w:tc>
            </w:tr>
            <w:tr w:rsidR="00612646" w:rsidRPr="004C7404" w:rsidTr="00612646">
              <w:trPr>
                <w:trHeight w:val="700"/>
              </w:trPr>
              <w:tc>
                <w:tcPr>
                  <w:tcW w:w="78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F</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Э</w:t>
                  </w:r>
                </w:p>
              </w:tc>
              <w:tc>
                <w:tcPr>
                  <w:tcW w:w="109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proofErr w:type="gramStart"/>
                  <w:r w:rsidRPr="004C7404">
                    <w:rPr>
                      <w:rFonts w:ascii="Times New Roman" w:eastAsia="Times New Roman" w:hAnsi="Times New Roman" w:cs="Times New Roman"/>
                      <w:color w:val="000000"/>
                      <w:sz w:val="28"/>
                      <w:szCs w:val="28"/>
                      <w:lang w:eastAsia="ru-RU"/>
                    </w:rPr>
                    <w:t>Ю</w:t>
                  </w:r>
                  <w:proofErr w:type="gramEnd"/>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Я</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w:t>
                  </w: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rPr>
                      <w:rFonts w:ascii="Times New Roman" w:eastAsia="Times New Roman" w:hAnsi="Times New Roman" w:cs="Times New Roman"/>
                      <w:color w:val="666666"/>
                      <w:sz w:val="28"/>
                      <w:szCs w:val="28"/>
                      <w:lang w:eastAsia="ru-RU"/>
                    </w:rPr>
                  </w:pPr>
                </w:p>
              </w:tc>
              <w:tc>
                <w:tcPr>
                  <w:tcW w:w="10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rsidR="00612646" w:rsidRPr="004C7404" w:rsidRDefault="00612646" w:rsidP="00612646">
                  <w:pPr>
                    <w:spacing w:after="0" w:line="240" w:lineRule="auto"/>
                    <w:rPr>
                      <w:rFonts w:ascii="Times New Roman" w:eastAsia="Times New Roman" w:hAnsi="Times New Roman" w:cs="Times New Roman"/>
                      <w:color w:val="666666"/>
                      <w:sz w:val="28"/>
                      <w:szCs w:val="28"/>
                      <w:lang w:eastAsia="ru-RU"/>
                    </w:rPr>
                  </w:pPr>
                </w:p>
              </w:tc>
            </w:tr>
          </w:tbl>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Вы расшифровали послание, откуда же эти слова? Совершенно верно это гимн.</w:t>
            </w:r>
          </w:p>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 xml:space="preserve">Вы получаете подсказку следующего этапа. </w:t>
            </w:r>
          </w:p>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 xml:space="preserve">                                                        2 задание. Толерантность.</w:t>
            </w:r>
          </w:p>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 xml:space="preserve">На данном </w:t>
            </w:r>
            <w:proofErr w:type="gramStart"/>
            <w:r w:rsidRPr="004C7404">
              <w:rPr>
                <w:rFonts w:ascii="Times New Roman" w:eastAsia="Times New Roman" w:hAnsi="Times New Roman" w:cs="Times New Roman"/>
                <w:color w:val="000000"/>
                <w:sz w:val="28"/>
                <w:szCs w:val="28"/>
                <w:lang w:eastAsia="ru-RU"/>
              </w:rPr>
              <w:t>этапе</w:t>
            </w:r>
            <w:proofErr w:type="gramEnd"/>
            <w:r w:rsidRPr="004C7404">
              <w:rPr>
                <w:rFonts w:ascii="Times New Roman" w:eastAsia="Times New Roman" w:hAnsi="Times New Roman" w:cs="Times New Roman"/>
                <w:color w:val="000000"/>
                <w:sz w:val="28"/>
                <w:szCs w:val="28"/>
                <w:lang w:eastAsia="ru-RU"/>
              </w:rPr>
              <w:t xml:space="preserve"> а слайде  разные предметы гардероба. Участники должны собрать из этих вещей полноценные </w:t>
            </w:r>
            <w:proofErr w:type="gramStart"/>
            <w:r w:rsidRPr="004C7404">
              <w:rPr>
                <w:rFonts w:ascii="Times New Roman" w:eastAsia="Times New Roman" w:hAnsi="Times New Roman" w:cs="Times New Roman"/>
                <w:color w:val="000000"/>
                <w:sz w:val="28"/>
                <w:szCs w:val="28"/>
                <w:lang w:eastAsia="ru-RU"/>
              </w:rPr>
              <w:t>костюмы</w:t>
            </w:r>
            <w:proofErr w:type="gramEnd"/>
            <w:r w:rsidRPr="004C7404">
              <w:rPr>
                <w:rFonts w:ascii="Times New Roman" w:eastAsia="Times New Roman" w:hAnsi="Times New Roman" w:cs="Times New Roman"/>
                <w:color w:val="000000"/>
                <w:sz w:val="28"/>
                <w:szCs w:val="28"/>
                <w:lang w:eastAsia="ru-RU"/>
              </w:rPr>
              <w:t xml:space="preserve"> и отгадать к </w:t>
            </w:r>
            <w:proofErr w:type="gramStart"/>
            <w:r w:rsidRPr="004C7404">
              <w:rPr>
                <w:rFonts w:ascii="Times New Roman" w:eastAsia="Times New Roman" w:hAnsi="Times New Roman" w:cs="Times New Roman"/>
                <w:color w:val="000000"/>
                <w:sz w:val="28"/>
                <w:szCs w:val="28"/>
                <w:lang w:eastAsia="ru-RU"/>
              </w:rPr>
              <w:t>какой</w:t>
            </w:r>
            <w:proofErr w:type="gramEnd"/>
            <w:r w:rsidRPr="004C7404">
              <w:rPr>
                <w:rFonts w:ascii="Times New Roman" w:eastAsia="Times New Roman" w:hAnsi="Times New Roman" w:cs="Times New Roman"/>
                <w:color w:val="000000"/>
                <w:sz w:val="28"/>
                <w:szCs w:val="28"/>
                <w:lang w:eastAsia="ru-RU"/>
              </w:rPr>
              <w:t xml:space="preserve"> национальности они относятся.</w:t>
            </w:r>
          </w:p>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Национальные костюмы:  </w:t>
            </w:r>
          </w:p>
          <w:p w:rsidR="00612646" w:rsidRPr="004C7404" w:rsidRDefault="00612646" w:rsidP="00612646">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Индийский</w:t>
            </w:r>
          </w:p>
          <w:p w:rsidR="00612646" w:rsidRPr="004C7404" w:rsidRDefault="00612646" w:rsidP="00612646">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Русско-народный костюм</w:t>
            </w:r>
          </w:p>
          <w:p w:rsidR="00612646" w:rsidRPr="004C7404" w:rsidRDefault="00612646" w:rsidP="00612646">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Папуасский</w:t>
            </w:r>
          </w:p>
          <w:p w:rsidR="00612646" w:rsidRPr="004C7404" w:rsidRDefault="00612646" w:rsidP="00612646">
            <w:pPr>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Кавказский</w:t>
            </w:r>
          </w:p>
          <w:p w:rsidR="00612646" w:rsidRPr="004C7404" w:rsidRDefault="00612646" w:rsidP="00612646">
            <w:pPr>
              <w:pStyle w:val="a7"/>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Японский</w:t>
            </w:r>
          </w:p>
          <w:p w:rsidR="00612646" w:rsidRPr="004C7404" w:rsidRDefault="00612646" w:rsidP="00612646">
            <w:pPr>
              <w:pStyle w:val="a7"/>
              <w:numPr>
                <w:ilvl w:val="0"/>
                <w:numId w:val="6"/>
              </w:num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Татарский</w:t>
            </w:r>
          </w:p>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   </w:t>
            </w:r>
          </w:p>
          <w:p w:rsidR="00612646" w:rsidRPr="004C7404" w:rsidRDefault="00612646" w:rsidP="0061264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lastRenderedPageBreak/>
              <w:t>Педагог: Итак, ответьте на вопрос: Что общего у всех народов</w:t>
            </w:r>
            <w:proofErr w:type="gramStart"/>
            <w:r w:rsidRPr="004C7404">
              <w:rPr>
                <w:rFonts w:ascii="Times New Roman" w:eastAsia="Times New Roman" w:hAnsi="Times New Roman" w:cs="Times New Roman"/>
                <w:color w:val="000000"/>
                <w:sz w:val="28"/>
                <w:szCs w:val="28"/>
                <w:lang w:eastAsia="ru-RU"/>
              </w:rPr>
              <w:t>?(</w:t>
            </w:r>
            <w:proofErr w:type="gramEnd"/>
            <w:r w:rsidRPr="004C7404">
              <w:rPr>
                <w:rFonts w:ascii="Times New Roman" w:eastAsia="Times New Roman" w:hAnsi="Times New Roman" w:cs="Times New Roman"/>
                <w:color w:val="000000"/>
                <w:sz w:val="28"/>
                <w:szCs w:val="28"/>
                <w:lang w:eastAsia="ru-RU"/>
              </w:rPr>
              <w:t xml:space="preserve"> народный костюм).</w:t>
            </w:r>
          </w:p>
          <w:p w:rsidR="00612646" w:rsidRPr="004C7404" w:rsidRDefault="00612646" w:rsidP="00612646">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 xml:space="preserve">После того, как костюмы собраны, ребятам дают подсказку о следующем этапе. </w:t>
            </w:r>
          </w:p>
          <w:p w:rsidR="00AB184C" w:rsidRPr="004C7404" w:rsidRDefault="00AB184C" w:rsidP="00AB184C">
            <w:pPr>
              <w:shd w:val="clear" w:color="auto" w:fill="FFFFFF"/>
              <w:spacing w:after="0" w:line="240" w:lineRule="auto"/>
              <w:rPr>
                <w:rFonts w:ascii="Times New Roman" w:eastAsia="Times New Roman" w:hAnsi="Times New Roman" w:cs="Times New Roman"/>
                <w:b/>
                <w:bCs/>
                <w:color w:val="000000"/>
                <w:sz w:val="28"/>
                <w:szCs w:val="28"/>
                <w:lang w:eastAsia="ru-RU"/>
              </w:rPr>
            </w:pPr>
            <w:r w:rsidRPr="004C7404">
              <w:rPr>
                <w:rFonts w:ascii="Times New Roman" w:eastAsia="Times New Roman" w:hAnsi="Times New Roman" w:cs="Times New Roman"/>
                <w:b/>
                <w:bCs/>
                <w:color w:val="000000"/>
                <w:sz w:val="28"/>
                <w:szCs w:val="28"/>
                <w:lang w:eastAsia="ru-RU"/>
              </w:rPr>
              <w:t xml:space="preserve">                                                        3 задание. Угадай кто это?</w:t>
            </w:r>
          </w:p>
          <w:p w:rsidR="00AB184C" w:rsidRPr="004C7404" w:rsidRDefault="00AB184C" w:rsidP="00AB184C">
            <w:pPr>
              <w:shd w:val="clear" w:color="auto" w:fill="FFFFFF"/>
              <w:spacing w:after="0" w:line="240" w:lineRule="auto"/>
              <w:rPr>
                <w:rFonts w:ascii="Times New Roman" w:eastAsia="Times New Roman" w:hAnsi="Times New Roman" w:cs="Times New Roman"/>
                <w:b/>
                <w:bCs/>
                <w:color w:val="000000"/>
                <w:sz w:val="28"/>
                <w:szCs w:val="28"/>
                <w:lang w:eastAsia="ru-RU"/>
              </w:rPr>
            </w:pPr>
          </w:p>
          <w:p w:rsidR="00AB184C" w:rsidRPr="004C7404" w:rsidRDefault="00AB184C" w:rsidP="00AB184C">
            <w:pPr>
              <w:shd w:val="clear" w:color="auto" w:fill="FFFFFF"/>
              <w:spacing w:after="0" w:line="240" w:lineRule="auto"/>
              <w:rPr>
                <w:rFonts w:ascii="Times New Roman" w:eastAsia="Times New Roman" w:hAnsi="Times New Roman" w:cs="Times New Roman"/>
                <w:bCs/>
                <w:color w:val="000000"/>
                <w:sz w:val="28"/>
                <w:szCs w:val="28"/>
                <w:lang w:eastAsia="ru-RU"/>
              </w:rPr>
            </w:pPr>
            <w:r w:rsidRPr="004C7404">
              <w:rPr>
                <w:rFonts w:ascii="Times New Roman" w:eastAsia="Times New Roman" w:hAnsi="Times New Roman" w:cs="Times New Roman"/>
                <w:bCs/>
                <w:color w:val="000000"/>
                <w:sz w:val="28"/>
                <w:szCs w:val="28"/>
                <w:lang w:eastAsia="ru-RU"/>
              </w:rPr>
              <w:t>Учащиеся должны по фрагменту фото угадать известных людей России и Татарстана</w:t>
            </w:r>
          </w:p>
          <w:p w:rsidR="00AB184C" w:rsidRPr="004C7404" w:rsidRDefault="00AB184C" w:rsidP="00AB184C">
            <w:pPr>
              <w:shd w:val="clear" w:color="auto" w:fill="FFFFFF"/>
              <w:spacing w:after="0" w:line="240" w:lineRule="auto"/>
              <w:rPr>
                <w:rFonts w:ascii="Times New Roman" w:eastAsia="Times New Roman" w:hAnsi="Times New Roman" w:cs="Times New Roman"/>
                <w:bCs/>
                <w:color w:val="000000"/>
                <w:sz w:val="28"/>
                <w:szCs w:val="28"/>
                <w:lang w:eastAsia="ru-RU"/>
              </w:rPr>
            </w:pPr>
          </w:p>
          <w:p w:rsidR="00AB184C" w:rsidRPr="004C7404" w:rsidRDefault="00AB184C" w:rsidP="00AB184C">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b/>
                <w:bCs/>
                <w:color w:val="000000"/>
                <w:sz w:val="28"/>
                <w:szCs w:val="28"/>
                <w:lang w:eastAsia="ru-RU"/>
              </w:rPr>
              <w:t>4 задание. Великая Отечественная война.</w:t>
            </w:r>
          </w:p>
          <w:p w:rsidR="00AB184C" w:rsidRPr="004C7404" w:rsidRDefault="00AB184C" w:rsidP="00AB184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     На данном этапе участникам предоставляется возможность ответить на вопросы о Великой Отечественной Войне. На экране проектора появляются слайды с вопросами, картинками (полководцев, мест сражений и т.д.) участники должны отгадать,  кто изображен, что за дата и т.п.</w:t>
            </w:r>
          </w:p>
          <w:p w:rsidR="00AB184C" w:rsidRPr="004C7404" w:rsidRDefault="00AB184C" w:rsidP="00AB184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 -Дорогие участники! Вы здесь, значит, вы справились с первым заданием. Где же ваш маршрутный лист? Итак, мы начинаем.</w:t>
            </w:r>
          </w:p>
          <w:p w:rsidR="00AB184C" w:rsidRPr="004C7404" w:rsidRDefault="00AB184C" w:rsidP="00AB184C">
            <w:pPr>
              <w:shd w:val="clear" w:color="auto" w:fill="FFFFFF"/>
              <w:spacing w:after="0" w:line="240" w:lineRule="auto"/>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Ответьте на вопросы викторины:  </w:t>
            </w:r>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1260A"/>
                <w:sz w:val="28"/>
                <w:szCs w:val="28"/>
                <w:lang w:eastAsia="ru-RU"/>
              </w:rPr>
              <w:t>Какого числа произошло вторжение Германии в СССР? Дата, время.(</w:t>
            </w:r>
            <w:r w:rsidRPr="004C7404">
              <w:rPr>
                <w:rFonts w:ascii="Times New Roman" w:eastAsia="Times New Roman" w:hAnsi="Times New Roman" w:cs="Times New Roman"/>
                <w:bCs/>
                <w:color w:val="01260A"/>
                <w:sz w:val="28"/>
                <w:szCs w:val="28"/>
                <w:lang w:eastAsia="ru-RU"/>
              </w:rPr>
              <w:t>22 июня 1941 г. 4:00)</w:t>
            </w:r>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Как назывался план вторжения в СССР? (</w:t>
            </w:r>
            <w:r w:rsidRPr="004C7404">
              <w:rPr>
                <w:rFonts w:ascii="Times New Roman" w:eastAsia="Times New Roman" w:hAnsi="Times New Roman" w:cs="Times New Roman"/>
                <w:bCs/>
                <w:color w:val="000000"/>
                <w:sz w:val="28"/>
                <w:szCs w:val="28"/>
                <w:lang w:eastAsia="ru-RU"/>
              </w:rPr>
              <w:t>план «Барбаросса»)</w:t>
            </w:r>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Назовите самое крупное танковое сражение в истории, имевшее место во время Великой Отечественной Войны? (</w:t>
            </w:r>
            <w:r w:rsidRPr="004C7404">
              <w:rPr>
                <w:rFonts w:ascii="Times New Roman" w:eastAsia="Times New Roman" w:hAnsi="Times New Roman" w:cs="Times New Roman"/>
                <w:bCs/>
                <w:color w:val="000000"/>
                <w:sz w:val="28"/>
                <w:szCs w:val="28"/>
                <w:lang w:eastAsia="ru-RU"/>
              </w:rPr>
              <w:t>Курская битва)</w:t>
            </w:r>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Лучший советский танк времён Великой Отечественной войны? (</w:t>
            </w:r>
            <w:r w:rsidRPr="004C7404">
              <w:rPr>
                <w:rFonts w:ascii="Times New Roman" w:eastAsia="Times New Roman" w:hAnsi="Times New Roman" w:cs="Times New Roman"/>
                <w:bCs/>
                <w:color w:val="000000"/>
                <w:sz w:val="28"/>
                <w:szCs w:val="28"/>
                <w:lang w:eastAsia="ru-RU"/>
              </w:rPr>
              <w:t>Танк Т-34)</w:t>
            </w:r>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Назови города – герои.</w:t>
            </w:r>
            <w:r w:rsidRPr="004C7404">
              <w:rPr>
                <w:rFonts w:ascii="Times New Roman" w:eastAsia="Times New Roman" w:hAnsi="Times New Roman" w:cs="Times New Roman"/>
                <w:color w:val="000000"/>
                <w:sz w:val="28"/>
                <w:szCs w:val="28"/>
                <w:lang w:eastAsia="ru-RU"/>
              </w:rPr>
              <w:br/>
            </w:r>
            <w:proofErr w:type="gramStart"/>
            <w:r w:rsidRPr="004C7404">
              <w:rPr>
                <w:rFonts w:ascii="Times New Roman" w:eastAsia="Times New Roman" w:hAnsi="Times New Roman" w:cs="Times New Roman"/>
                <w:bCs/>
                <w:color w:val="000000"/>
                <w:sz w:val="28"/>
                <w:szCs w:val="28"/>
                <w:lang w:eastAsia="ru-RU"/>
              </w:rPr>
              <w:t>(Москва, Ленинград, Киев, Волгоград (Сталинград), Минск, Одесса, Севастополь, Новороссийск, Керчь, Тула, Мурманск, Смоленск, крепость – герой Брест).</w:t>
            </w:r>
            <w:proofErr w:type="gramEnd"/>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Назови трёх выдающихся полководцев Великой Отечественной</w:t>
            </w:r>
            <w:proofErr w:type="gramStart"/>
            <w:r w:rsidRPr="004C7404">
              <w:rPr>
                <w:rFonts w:ascii="Times New Roman" w:eastAsia="Times New Roman" w:hAnsi="Times New Roman" w:cs="Times New Roman"/>
                <w:color w:val="000000"/>
                <w:sz w:val="28"/>
                <w:szCs w:val="28"/>
                <w:lang w:eastAsia="ru-RU"/>
              </w:rPr>
              <w:t>.</w:t>
            </w:r>
            <w:proofErr w:type="gramEnd"/>
            <w:r w:rsidRPr="004C7404">
              <w:rPr>
                <w:rFonts w:ascii="Times New Roman" w:eastAsia="Times New Roman" w:hAnsi="Times New Roman" w:cs="Times New Roman"/>
                <w:color w:val="000000"/>
                <w:sz w:val="28"/>
                <w:szCs w:val="28"/>
                <w:lang w:eastAsia="ru-RU"/>
              </w:rPr>
              <w:t xml:space="preserve"> (</w:t>
            </w:r>
            <w:proofErr w:type="gramStart"/>
            <w:r w:rsidRPr="004C7404">
              <w:rPr>
                <w:rFonts w:ascii="Times New Roman" w:eastAsia="Times New Roman" w:hAnsi="Times New Roman" w:cs="Times New Roman"/>
                <w:color w:val="000000"/>
                <w:sz w:val="28"/>
                <w:szCs w:val="28"/>
                <w:lang w:eastAsia="ru-RU"/>
              </w:rPr>
              <w:t>н</w:t>
            </w:r>
            <w:proofErr w:type="gramEnd"/>
            <w:r w:rsidRPr="004C7404">
              <w:rPr>
                <w:rFonts w:ascii="Times New Roman" w:eastAsia="Times New Roman" w:hAnsi="Times New Roman" w:cs="Times New Roman"/>
                <w:color w:val="000000"/>
                <w:sz w:val="28"/>
                <w:szCs w:val="28"/>
                <w:lang w:eastAsia="ru-RU"/>
              </w:rPr>
              <w:t>а слайде изображены портреты  полководцев)</w:t>
            </w:r>
            <w:r w:rsidRPr="004C7404">
              <w:rPr>
                <w:rFonts w:ascii="Times New Roman" w:eastAsia="Times New Roman" w:hAnsi="Times New Roman" w:cs="Times New Roman"/>
                <w:color w:val="000000"/>
                <w:sz w:val="28"/>
                <w:szCs w:val="28"/>
                <w:lang w:eastAsia="ru-RU"/>
              </w:rPr>
              <w:br/>
            </w:r>
            <w:r w:rsidRPr="004C7404">
              <w:rPr>
                <w:rFonts w:ascii="Times New Roman" w:eastAsia="Times New Roman" w:hAnsi="Times New Roman" w:cs="Times New Roman"/>
                <w:bCs/>
                <w:color w:val="000000"/>
                <w:sz w:val="28"/>
                <w:szCs w:val="28"/>
                <w:lang w:eastAsia="ru-RU"/>
              </w:rPr>
              <w:t>- Маршалы Г.К. Жуков, К.К. Рокоссовский, А.М. Василевский.</w:t>
            </w:r>
          </w:p>
          <w:p w:rsidR="00AB184C" w:rsidRPr="004C7404" w:rsidRDefault="00AB184C" w:rsidP="00AB184C">
            <w:pPr>
              <w:numPr>
                <w:ilvl w:val="0"/>
                <w:numId w:val="7"/>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Назови песню, из которой эти строки:</w:t>
            </w:r>
          </w:p>
          <w:p w:rsidR="00AB184C" w:rsidRPr="004C7404" w:rsidRDefault="00AB184C" w:rsidP="00AB184C">
            <w:p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«Вставай, страна огромная,</w:t>
            </w:r>
            <w:r w:rsidRPr="004C7404">
              <w:rPr>
                <w:rFonts w:ascii="Times New Roman" w:eastAsia="Times New Roman" w:hAnsi="Times New Roman" w:cs="Times New Roman"/>
                <w:color w:val="000000"/>
                <w:sz w:val="28"/>
                <w:szCs w:val="28"/>
                <w:lang w:eastAsia="ru-RU"/>
              </w:rPr>
              <w:br/>
              <w:t>Вставай на смертный бой</w:t>
            </w:r>
            <w:proofErr w:type="gramStart"/>
            <w:r w:rsidRPr="004C7404">
              <w:rPr>
                <w:rFonts w:ascii="Times New Roman" w:eastAsia="Times New Roman" w:hAnsi="Times New Roman" w:cs="Times New Roman"/>
                <w:color w:val="000000"/>
                <w:sz w:val="28"/>
                <w:szCs w:val="28"/>
                <w:lang w:eastAsia="ru-RU"/>
              </w:rPr>
              <w:br/>
              <w:t>С</w:t>
            </w:r>
            <w:proofErr w:type="gramEnd"/>
            <w:r w:rsidRPr="004C7404">
              <w:rPr>
                <w:rFonts w:ascii="Times New Roman" w:eastAsia="Times New Roman" w:hAnsi="Times New Roman" w:cs="Times New Roman"/>
                <w:color w:val="000000"/>
                <w:sz w:val="28"/>
                <w:szCs w:val="28"/>
                <w:lang w:eastAsia="ru-RU"/>
              </w:rPr>
              <w:t xml:space="preserve"> фашистской силой тёмною,</w:t>
            </w:r>
            <w:r w:rsidRPr="004C7404">
              <w:rPr>
                <w:rFonts w:ascii="Times New Roman" w:eastAsia="Times New Roman" w:hAnsi="Times New Roman" w:cs="Times New Roman"/>
                <w:color w:val="000000"/>
                <w:sz w:val="28"/>
                <w:szCs w:val="28"/>
                <w:lang w:eastAsia="ru-RU"/>
              </w:rPr>
              <w:br/>
              <w:t>С проклятою ордой!»</w:t>
            </w:r>
            <w:r w:rsidRPr="004C7404">
              <w:rPr>
                <w:rFonts w:ascii="Times New Roman" w:eastAsia="Times New Roman" w:hAnsi="Times New Roman" w:cs="Times New Roman"/>
                <w:color w:val="000000"/>
                <w:sz w:val="28"/>
                <w:szCs w:val="28"/>
                <w:lang w:eastAsia="ru-RU"/>
              </w:rPr>
              <w:br/>
              <w:t>"</w:t>
            </w:r>
            <w:r w:rsidRPr="004C7404">
              <w:rPr>
                <w:rFonts w:ascii="Times New Roman" w:eastAsia="Times New Roman" w:hAnsi="Times New Roman" w:cs="Times New Roman"/>
                <w:bCs/>
                <w:color w:val="000000"/>
                <w:sz w:val="28"/>
                <w:szCs w:val="28"/>
                <w:lang w:eastAsia="ru-RU"/>
              </w:rPr>
              <w:t xml:space="preserve">Священная война" (Слова В. Лебедева-Кумача, музыка </w:t>
            </w:r>
            <w:proofErr w:type="spellStart"/>
            <w:r w:rsidRPr="004C7404">
              <w:rPr>
                <w:rFonts w:ascii="Times New Roman" w:eastAsia="Times New Roman" w:hAnsi="Times New Roman" w:cs="Times New Roman"/>
                <w:bCs/>
                <w:color w:val="000000"/>
                <w:sz w:val="28"/>
                <w:szCs w:val="28"/>
                <w:lang w:eastAsia="ru-RU"/>
              </w:rPr>
              <w:t>А.Александрова</w:t>
            </w:r>
            <w:proofErr w:type="spellEnd"/>
            <w:r w:rsidRPr="004C7404">
              <w:rPr>
                <w:rFonts w:ascii="Times New Roman" w:eastAsia="Times New Roman" w:hAnsi="Times New Roman" w:cs="Times New Roman"/>
                <w:bCs/>
                <w:color w:val="000000"/>
                <w:sz w:val="28"/>
                <w:szCs w:val="28"/>
                <w:lang w:eastAsia="ru-RU"/>
              </w:rPr>
              <w:t>)</w:t>
            </w:r>
          </w:p>
          <w:p w:rsidR="00AB184C" w:rsidRPr="004C7404" w:rsidRDefault="00AB184C" w:rsidP="00AB184C">
            <w:pPr>
              <w:numPr>
                <w:ilvl w:val="0"/>
                <w:numId w:val="8"/>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Назовите крепость, которая героически оборонялась с 22 июня до 20-х чисел июля 1941 г. в тылу немецких войск.  </w:t>
            </w:r>
            <w:r w:rsidRPr="004C7404">
              <w:rPr>
                <w:rFonts w:ascii="Times New Roman" w:eastAsia="Times New Roman" w:hAnsi="Times New Roman" w:cs="Times New Roman"/>
                <w:bCs/>
                <w:color w:val="000000"/>
                <w:sz w:val="28"/>
                <w:szCs w:val="28"/>
                <w:lang w:eastAsia="ru-RU"/>
              </w:rPr>
              <w:t>(Брестская крепость).</w:t>
            </w:r>
          </w:p>
          <w:p w:rsidR="00AB184C" w:rsidRPr="004C7404" w:rsidRDefault="00AB184C" w:rsidP="00AB184C">
            <w:pPr>
              <w:numPr>
                <w:ilvl w:val="0"/>
                <w:numId w:val="8"/>
              </w:numPr>
              <w:shd w:val="clear" w:color="auto" w:fill="FFFFFF"/>
              <w:spacing w:after="0" w:line="240" w:lineRule="auto"/>
              <w:ind w:left="644"/>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Какое важное событие произошло 2 мая 1945г.? </w:t>
            </w:r>
            <w:r w:rsidRPr="004C7404">
              <w:rPr>
                <w:rFonts w:ascii="Times New Roman" w:eastAsia="Times New Roman" w:hAnsi="Times New Roman" w:cs="Times New Roman"/>
                <w:bCs/>
                <w:color w:val="000000"/>
                <w:sz w:val="28"/>
                <w:szCs w:val="28"/>
                <w:lang w:eastAsia="ru-RU"/>
              </w:rPr>
              <w:t>(Советская Армия заняла город Берлин).</w:t>
            </w:r>
          </w:p>
          <w:p w:rsidR="00AB184C" w:rsidRPr="004C7404" w:rsidRDefault="00AB184C" w:rsidP="00AB184C">
            <w:pPr>
              <w:shd w:val="clear" w:color="auto" w:fill="FFFFFF"/>
              <w:spacing w:after="0" w:line="240" w:lineRule="auto"/>
              <w:ind w:left="644"/>
              <w:jc w:val="both"/>
              <w:rPr>
                <w:rFonts w:ascii="Times New Roman" w:eastAsia="Times New Roman" w:hAnsi="Times New Roman" w:cs="Times New Roman"/>
                <w:color w:val="000000"/>
                <w:sz w:val="28"/>
                <w:szCs w:val="28"/>
                <w:lang w:eastAsia="ru-RU"/>
              </w:rPr>
            </w:pPr>
            <w:r w:rsidRPr="004C7404">
              <w:rPr>
                <w:rFonts w:ascii="Times New Roman" w:eastAsia="Times New Roman" w:hAnsi="Times New Roman" w:cs="Times New Roman"/>
                <w:color w:val="000000"/>
                <w:sz w:val="28"/>
                <w:szCs w:val="28"/>
                <w:lang w:eastAsia="ru-RU"/>
              </w:rPr>
              <w:t>После ответов вручается послание с переходом на следующий этап.</w:t>
            </w:r>
          </w:p>
          <w:p w:rsidR="00AB184C" w:rsidRPr="004C7404" w:rsidRDefault="00AB184C" w:rsidP="00AB184C">
            <w:pPr>
              <w:shd w:val="clear" w:color="auto" w:fill="FFFFFF"/>
              <w:spacing w:after="0" w:line="240" w:lineRule="auto"/>
              <w:rPr>
                <w:rFonts w:ascii="Times New Roman" w:eastAsia="Times New Roman" w:hAnsi="Times New Roman" w:cs="Times New Roman"/>
                <w:color w:val="000000"/>
                <w:sz w:val="28"/>
                <w:szCs w:val="28"/>
                <w:lang w:eastAsia="ru-RU"/>
              </w:rPr>
            </w:pPr>
          </w:p>
          <w:p w:rsidR="004C7404" w:rsidRPr="004C7404" w:rsidRDefault="00AB184C" w:rsidP="00AB184C">
            <w:pPr>
              <w:pStyle w:val="a7"/>
              <w:numPr>
                <w:ilvl w:val="0"/>
                <w:numId w:val="5"/>
              </w:numPr>
              <w:spacing w:before="180" w:after="180" w:line="240" w:lineRule="auto"/>
              <w:rPr>
                <w:rFonts w:ascii="Times New Roman" w:eastAsia="Times New Roman" w:hAnsi="Times New Roman" w:cs="Times New Roman"/>
                <w:b/>
                <w:sz w:val="28"/>
                <w:szCs w:val="28"/>
                <w:lang w:eastAsia="ru-RU"/>
              </w:rPr>
            </w:pPr>
            <w:r w:rsidRPr="004C7404">
              <w:rPr>
                <w:rFonts w:ascii="Times New Roman" w:eastAsia="Times New Roman" w:hAnsi="Times New Roman" w:cs="Times New Roman"/>
                <w:b/>
                <w:sz w:val="28"/>
                <w:szCs w:val="28"/>
                <w:lang w:eastAsia="ru-RU"/>
              </w:rPr>
              <w:lastRenderedPageBreak/>
              <w:t xml:space="preserve">Заключительная часть: </w:t>
            </w:r>
          </w:p>
          <w:p w:rsidR="00612646" w:rsidRPr="004C7404" w:rsidRDefault="00AB184C" w:rsidP="004C7404">
            <w:pPr>
              <w:pStyle w:val="a7"/>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Мы вновь поговорили сегодня о легендарной личности В.И. Ленине, так как мы</w:t>
            </w:r>
            <w:r w:rsidR="004C7404" w:rsidRPr="004C7404">
              <w:rPr>
                <w:rFonts w:ascii="Times New Roman" w:eastAsia="Times New Roman" w:hAnsi="Times New Roman" w:cs="Times New Roman"/>
                <w:sz w:val="28"/>
                <w:szCs w:val="28"/>
                <w:lang w:eastAsia="ru-RU"/>
              </w:rPr>
              <w:t>,</w:t>
            </w:r>
            <w:r w:rsidRPr="004C7404">
              <w:rPr>
                <w:rFonts w:ascii="Times New Roman" w:eastAsia="Times New Roman" w:hAnsi="Times New Roman" w:cs="Times New Roman"/>
                <w:sz w:val="28"/>
                <w:szCs w:val="28"/>
                <w:lang w:eastAsia="ru-RU"/>
              </w:rPr>
              <w:t xml:space="preserve"> активисты и лидеры детского движения</w:t>
            </w:r>
            <w:r w:rsidR="004C7404" w:rsidRPr="004C7404">
              <w:rPr>
                <w:rFonts w:ascii="Times New Roman" w:eastAsia="Times New Roman" w:hAnsi="Times New Roman" w:cs="Times New Roman"/>
                <w:sz w:val="28"/>
                <w:szCs w:val="28"/>
                <w:lang w:eastAsia="ru-RU"/>
              </w:rPr>
              <w:t>,</w:t>
            </w:r>
            <w:r w:rsidRPr="004C7404">
              <w:rPr>
                <w:rFonts w:ascii="Times New Roman" w:eastAsia="Times New Roman" w:hAnsi="Times New Roman" w:cs="Times New Roman"/>
                <w:sz w:val="28"/>
                <w:szCs w:val="28"/>
                <w:lang w:eastAsia="ru-RU"/>
              </w:rPr>
              <w:t xml:space="preserve"> должны знать историю</w:t>
            </w:r>
            <w:r w:rsidR="004C7404" w:rsidRPr="004C7404">
              <w:rPr>
                <w:rFonts w:ascii="Times New Roman" w:eastAsia="Times New Roman" w:hAnsi="Times New Roman" w:cs="Times New Roman"/>
                <w:sz w:val="28"/>
                <w:szCs w:val="28"/>
                <w:lang w:eastAsia="ru-RU"/>
              </w:rPr>
              <w:t xml:space="preserve"> рождения детского движения в нашей стране. А история эта начинается именно с эпохи В.И. Ленина, с его идей.</w:t>
            </w:r>
            <w:r w:rsidRPr="004C7404">
              <w:rPr>
                <w:rFonts w:ascii="Times New Roman" w:eastAsia="Times New Roman" w:hAnsi="Times New Roman" w:cs="Times New Roman"/>
                <w:sz w:val="28"/>
                <w:szCs w:val="28"/>
                <w:lang w:eastAsia="ru-RU"/>
              </w:rPr>
              <w:t xml:space="preserve"> </w:t>
            </w:r>
          </w:p>
          <w:p w:rsidR="004C7404" w:rsidRDefault="004C7404" w:rsidP="004C7404">
            <w:pPr>
              <w:pStyle w:val="a7"/>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t xml:space="preserve">И вспомнили такую интересную игру ка </w:t>
            </w:r>
            <w:proofErr w:type="spellStart"/>
            <w:r w:rsidRPr="004C7404">
              <w:rPr>
                <w:rFonts w:ascii="Times New Roman" w:eastAsia="Times New Roman" w:hAnsi="Times New Roman" w:cs="Times New Roman"/>
                <w:sz w:val="28"/>
                <w:szCs w:val="28"/>
                <w:lang w:eastAsia="ru-RU"/>
              </w:rPr>
              <w:t>квест</w:t>
            </w:r>
            <w:proofErr w:type="spellEnd"/>
            <w:r w:rsidRPr="004C7404">
              <w:rPr>
                <w:rFonts w:ascii="Times New Roman" w:eastAsia="Times New Roman" w:hAnsi="Times New Roman" w:cs="Times New Roman"/>
                <w:sz w:val="28"/>
                <w:szCs w:val="28"/>
                <w:lang w:eastAsia="ru-RU"/>
              </w:rPr>
              <w:t xml:space="preserve">. Потому что домашнее задание будет связано с эпохой Ленина и </w:t>
            </w:r>
            <w:proofErr w:type="spellStart"/>
            <w:r w:rsidRPr="004C7404">
              <w:rPr>
                <w:rFonts w:ascii="Times New Roman" w:eastAsia="Times New Roman" w:hAnsi="Times New Roman" w:cs="Times New Roman"/>
                <w:sz w:val="28"/>
                <w:szCs w:val="28"/>
                <w:lang w:eastAsia="ru-RU"/>
              </w:rPr>
              <w:t>квестом</w:t>
            </w:r>
            <w:proofErr w:type="spellEnd"/>
            <w:r>
              <w:rPr>
                <w:rFonts w:ascii="Times New Roman" w:eastAsia="Times New Roman" w:hAnsi="Times New Roman" w:cs="Times New Roman"/>
                <w:sz w:val="28"/>
                <w:szCs w:val="28"/>
                <w:lang w:eastAsia="ru-RU"/>
              </w:rPr>
              <w:t>.</w:t>
            </w:r>
          </w:p>
          <w:p w:rsidR="004C7404" w:rsidRPr="004C7404" w:rsidRDefault="004C7404" w:rsidP="004C7404">
            <w:pPr>
              <w:pStyle w:val="a7"/>
              <w:spacing w:before="180" w:after="180" w:line="240" w:lineRule="auto"/>
              <w:rPr>
                <w:rFonts w:ascii="Times New Roman" w:eastAsia="Times New Roman" w:hAnsi="Times New Roman" w:cs="Times New Roman"/>
                <w:sz w:val="28"/>
                <w:szCs w:val="28"/>
                <w:lang w:eastAsia="ru-RU"/>
              </w:rPr>
            </w:pPr>
          </w:p>
          <w:p w:rsidR="004C7404" w:rsidRPr="004C7404" w:rsidRDefault="004C7404" w:rsidP="004C7404">
            <w:pPr>
              <w:pStyle w:val="a7"/>
              <w:spacing w:before="180" w:after="18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b/>
                <w:sz w:val="28"/>
                <w:szCs w:val="28"/>
                <w:lang w:eastAsia="ru-RU"/>
              </w:rPr>
              <w:t>Домашнее задание:</w:t>
            </w:r>
            <w:r w:rsidRPr="004C7404">
              <w:rPr>
                <w:rFonts w:ascii="Times New Roman" w:eastAsia="Times New Roman" w:hAnsi="Times New Roman" w:cs="Times New Roman"/>
                <w:sz w:val="28"/>
                <w:szCs w:val="28"/>
                <w:lang w:eastAsia="ru-RU"/>
              </w:rPr>
              <w:t xml:space="preserve"> </w:t>
            </w:r>
            <w:r w:rsidRPr="004C7404">
              <w:rPr>
                <w:rFonts w:ascii="Times New Roman" w:hAnsi="Times New Roman" w:cs="Times New Roman"/>
                <w:sz w:val="28"/>
                <w:szCs w:val="28"/>
              </w:rPr>
              <w:t xml:space="preserve">Придумать </w:t>
            </w:r>
            <w:proofErr w:type="spellStart"/>
            <w:r w:rsidRPr="004C7404">
              <w:rPr>
                <w:rFonts w:ascii="Times New Roman" w:hAnsi="Times New Roman" w:cs="Times New Roman"/>
                <w:sz w:val="28"/>
                <w:szCs w:val="28"/>
              </w:rPr>
              <w:t>квест</w:t>
            </w:r>
            <w:proofErr w:type="spellEnd"/>
            <w:r w:rsidRPr="004C7404">
              <w:rPr>
                <w:rFonts w:ascii="Times New Roman" w:hAnsi="Times New Roman" w:cs="Times New Roman"/>
                <w:sz w:val="28"/>
                <w:szCs w:val="28"/>
              </w:rPr>
              <w:t xml:space="preserve">  «Ленин и целая эпоха»</w:t>
            </w:r>
            <w:r w:rsidRPr="004C7404">
              <w:rPr>
                <w:rFonts w:ascii="Times New Roman" w:hAnsi="Times New Roman" w:cs="Times New Roman"/>
                <w:sz w:val="28"/>
                <w:szCs w:val="28"/>
              </w:rPr>
              <w:t xml:space="preserve">. На каждого лидера по одному заданию. </w:t>
            </w:r>
          </w:p>
          <w:p w:rsidR="002D5776" w:rsidRPr="004C7404" w:rsidRDefault="002D5776" w:rsidP="00321B78">
            <w:pPr>
              <w:spacing w:after="0" w:line="240" w:lineRule="auto"/>
              <w:rPr>
                <w:rFonts w:ascii="Times New Roman" w:eastAsia="Times New Roman" w:hAnsi="Times New Roman" w:cs="Times New Roman"/>
                <w:sz w:val="28"/>
                <w:szCs w:val="28"/>
                <w:lang w:eastAsia="ru-RU"/>
              </w:rPr>
            </w:pPr>
            <w:r w:rsidRPr="004C7404">
              <w:rPr>
                <w:rFonts w:ascii="Times New Roman" w:eastAsia="Times New Roman" w:hAnsi="Times New Roman" w:cs="Times New Roman"/>
                <w:sz w:val="28"/>
                <w:szCs w:val="28"/>
                <w:lang w:eastAsia="ru-RU"/>
              </w:rPr>
              <w:br/>
            </w:r>
          </w:p>
        </w:tc>
      </w:tr>
    </w:tbl>
    <w:p w:rsidR="00BE04A2" w:rsidRPr="004C7404" w:rsidRDefault="00BE04A2" w:rsidP="00A40095">
      <w:pPr>
        <w:shd w:val="clear" w:color="auto" w:fill="FFFFFF"/>
        <w:spacing w:after="0" w:line="240" w:lineRule="auto"/>
        <w:rPr>
          <w:rFonts w:ascii="Times New Roman" w:hAnsi="Times New Roman" w:cs="Times New Roman"/>
          <w:sz w:val="28"/>
          <w:szCs w:val="28"/>
        </w:rPr>
      </w:pPr>
    </w:p>
    <w:sectPr w:rsidR="00BE04A2" w:rsidRPr="004C74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E308A"/>
    <w:multiLevelType w:val="multilevel"/>
    <w:tmpl w:val="C1FC9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8A1A56"/>
    <w:multiLevelType w:val="multilevel"/>
    <w:tmpl w:val="1D4061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83C64A1"/>
    <w:multiLevelType w:val="hybridMultilevel"/>
    <w:tmpl w:val="945889A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1BD75B3"/>
    <w:multiLevelType w:val="multilevel"/>
    <w:tmpl w:val="66D2F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4C45446D"/>
    <w:multiLevelType w:val="multilevel"/>
    <w:tmpl w:val="96C468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A6F292A"/>
    <w:multiLevelType w:val="multilevel"/>
    <w:tmpl w:val="E398CB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6A2D1C2D"/>
    <w:multiLevelType w:val="hybridMultilevel"/>
    <w:tmpl w:val="BAD648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BDF002B"/>
    <w:multiLevelType w:val="multilevel"/>
    <w:tmpl w:val="5B2E4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3"/>
  </w:num>
  <w:num w:numId="4">
    <w:abstractNumId w:val="4"/>
  </w:num>
  <w:num w:numId="5">
    <w:abstractNumId w:val="6"/>
  </w:num>
  <w:num w:numId="6">
    <w:abstractNumId w:val="5"/>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4F9"/>
    <w:rsid w:val="001476EF"/>
    <w:rsid w:val="001B0DCE"/>
    <w:rsid w:val="002D5776"/>
    <w:rsid w:val="00321B78"/>
    <w:rsid w:val="004C7404"/>
    <w:rsid w:val="005154F9"/>
    <w:rsid w:val="00612646"/>
    <w:rsid w:val="00933BD1"/>
    <w:rsid w:val="00A40095"/>
    <w:rsid w:val="00AB184C"/>
    <w:rsid w:val="00BE04A2"/>
    <w:rsid w:val="00D050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4A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E04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value">
    <w:name w:val="ed-value"/>
    <w:basedOn w:val="a0"/>
    <w:rsid w:val="002D5776"/>
  </w:style>
  <w:style w:type="character" w:styleId="a4">
    <w:name w:val="Hyperlink"/>
    <w:basedOn w:val="a0"/>
    <w:uiPriority w:val="99"/>
    <w:semiHidden/>
    <w:unhideWhenUsed/>
    <w:rsid w:val="002D5776"/>
    <w:rPr>
      <w:color w:val="0000FF"/>
      <w:u w:val="single"/>
    </w:rPr>
  </w:style>
  <w:style w:type="paragraph" w:styleId="z-">
    <w:name w:val="HTML Top of Form"/>
    <w:basedOn w:val="a"/>
    <w:next w:val="a"/>
    <w:link w:val="z-0"/>
    <w:hidden/>
    <w:uiPriority w:val="99"/>
    <w:semiHidden/>
    <w:unhideWhenUsed/>
    <w:rsid w:val="002D577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2D577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2D577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2D5776"/>
    <w:rPr>
      <w:rFonts w:ascii="Arial" w:eastAsia="Times New Roman" w:hAnsi="Arial" w:cs="Arial"/>
      <w:vanish/>
      <w:sz w:val="16"/>
      <w:szCs w:val="16"/>
      <w:lang w:eastAsia="ru-RU"/>
    </w:rPr>
  </w:style>
  <w:style w:type="character" w:customStyle="1" w:styleId="catnumdata">
    <w:name w:val="catnumdata"/>
    <w:basedOn w:val="a0"/>
    <w:rsid w:val="002D5776"/>
  </w:style>
  <w:style w:type="paragraph" w:styleId="a5">
    <w:name w:val="Balloon Text"/>
    <w:basedOn w:val="a"/>
    <w:link w:val="a6"/>
    <w:uiPriority w:val="99"/>
    <w:semiHidden/>
    <w:unhideWhenUsed/>
    <w:rsid w:val="002D577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D5776"/>
    <w:rPr>
      <w:rFonts w:ascii="Tahoma" w:hAnsi="Tahoma" w:cs="Tahoma"/>
      <w:sz w:val="16"/>
      <w:szCs w:val="16"/>
    </w:rPr>
  </w:style>
  <w:style w:type="paragraph" w:styleId="a7">
    <w:name w:val="List Paragraph"/>
    <w:basedOn w:val="a"/>
    <w:uiPriority w:val="34"/>
    <w:qFormat/>
    <w:rsid w:val="002D5776"/>
    <w:pPr>
      <w:ind w:left="720"/>
      <w:contextualSpacing/>
    </w:pPr>
  </w:style>
  <w:style w:type="paragraph" w:customStyle="1" w:styleId="c1">
    <w:name w:val="c1"/>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12646"/>
  </w:style>
  <w:style w:type="paragraph" w:customStyle="1" w:styleId="c11">
    <w:name w:val="c11"/>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612646"/>
  </w:style>
  <w:style w:type="paragraph" w:customStyle="1" w:styleId="c13">
    <w:name w:val="c13"/>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AB18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AB184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4A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E04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ed-value">
    <w:name w:val="ed-value"/>
    <w:basedOn w:val="a0"/>
    <w:rsid w:val="002D5776"/>
  </w:style>
  <w:style w:type="character" w:styleId="a4">
    <w:name w:val="Hyperlink"/>
    <w:basedOn w:val="a0"/>
    <w:uiPriority w:val="99"/>
    <w:semiHidden/>
    <w:unhideWhenUsed/>
    <w:rsid w:val="002D5776"/>
    <w:rPr>
      <w:color w:val="0000FF"/>
      <w:u w:val="single"/>
    </w:rPr>
  </w:style>
  <w:style w:type="paragraph" w:styleId="z-">
    <w:name w:val="HTML Top of Form"/>
    <w:basedOn w:val="a"/>
    <w:next w:val="a"/>
    <w:link w:val="z-0"/>
    <w:hidden/>
    <w:uiPriority w:val="99"/>
    <w:semiHidden/>
    <w:unhideWhenUsed/>
    <w:rsid w:val="002D577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2D577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2D577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2D5776"/>
    <w:rPr>
      <w:rFonts w:ascii="Arial" w:eastAsia="Times New Roman" w:hAnsi="Arial" w:cs="Arial"/>
      <w:vanish/>
      <w:sz w:val="16"/>
      <w:szCs w:val="16"/>
      <w:lang w:eastAsia="ru-RU"/>
    </w:rPr>
  </w:style>
  <w:style w:type="character" w:customStyle="1" w:styleId="catnumdata">
    <w:name w:val="catnumdata"/>
    <w:basedOn w:val="a0"/>
    <w:rsid w:val="002D5776"/>
  </w:style>
  <w:style w:type="paragraph" w:styleId="a5">
    <w:name w:val="Balloon Text"/>
    <w:basedOn w:val="a"/>
    <w:link w:val="a6"/>
    <w:uiPriority w:val="99"/>
    <w:semiHidden/>
    <w:unhideWhenUsed/>
    <w:rsid w:val="002D577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D5776"/>
    <w:rPr>
      <w:rFonts w:ascii="Tahoma" w:hAnsi="Tahoma" w:cs="Tahoma"/>
      <w:sz w:val="16"/>
      <w:szCs w:val="16"/>
    </w:rPr>
  </w:style>
  <w:style w:type="paragraph" w:styleId="a7">
    <w:name w:val="List Paragraph"/>
    <w:basedOn w:val="a"/>
    <w:uiPriority w:val="34"/>
    <w:qFormat/>
    <w:rsid w:val="002D5776"/>
    <w:pPr>
      <w:ind w:left="720"/>
      <w:contextualSpacing/>
    </w:pPr>
  </w:style>
  <w:style w:type="paragraph" w:customStyle="1" w:styleId="c1">
    <w:name w:val="c1"/>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612646"/>
  </w:style>
  <w:style w:type="paragraph" w:customStyle="1" w:styleId="c11">
    <w:name w:val="c11"/>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612646"/>
  </w:style>
  <w:style w:type="paragraph" w:customStyle="1" w:styleId="c13">
    <w:name w:val="c13"/>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61264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AB184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AB184C"/>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555966">
      <w:bodyDiv w:val="1"/>
      <w:marLeft w:val="0"/>
      <w:marRight w:val="0"/>
      <w:marTop w:val="0"/>
      <w:marBottom w:val="0"/>
      <w:divBdr>
        <w:top w:val="none" w:sz="0" w:space="0" w:color="auto"/>
        <w:left w:val="none" w:sz="0" w:space="0" w:color="auto"/>
        <w:bottom w:val="none" w:sz="0" w:space="0" w:color="auto"/>
        <w:right w:val="none" w:sz="0" w:space="0" w:color="auto"/>
      </w:divBdr>
    </w:div>
    <w:div w:id="963148751">
      <w:bodyDiv w:val="1"/>
      <w:marLeft w:val="0"/>
      <w:marRight w:val="0"/>
      <w:marTop w:val="0"/>
      <w:marBottom w:val="0"/>
      <w:divBdr>
        <w:top w:val="none" w:sz="0" w:space="0" w:color="auto"/>
        <w:left w:val="none" w:sz="0" w:space="0" w:color="auto"/>
        <w:bottom w:val="none" w:sz="0" w:space="0" w:color="auto"/>
        <w:right w:val="none" w:sz="0" w:space="0" w:color="auto"/>
      </w:divBdr>
    </w:div>
    <w:div w:id="1184592221">
      <w:bodyDiv w:val="1"/>
      <w:marLeft w:val="0"/>
      <w:marRight w:val="0"/>
      <w:marTop w:val="0"/>
      <w:marBottom w:val="0"/>
      <w:divBdr>
        <w:top w:val="none" w:sz="0" w:space="0" w:color="auto"/>
        <w:left w:val="none" w:sz="0" w:space="0" w:color="auto"/>
        <w:bottom w:val="none" w:sz="0" w:space="0" w:color="auto"/>
        <w:right w:val="none" w:sz="0" w:space="0" w:color="auto"/>
      </w:divBdr>
    </w:div>
    <w:div w:id="1321929237">
      <w:bodyDiv w:val="1"/>
      <w:marLeft w:val="0"/>
      <w:marRight w:val="0"/>
      <w:marTop w:val="0"/>
      <w:marBottom w:val="0"/>
      <w:divBdr>
        <w:top w:val="none" w:sz="0" w:space="0" w:color="auto"/>
        <w:left w:val="none" w:sz="0" w:space="0" w:color="auto"/>
        <w:bottom w:val="none" w:sz="0" w:space="0" w:color="auto"/>
        <w:right w:val="none" w:sz="0" w:space="0" w:color="auto"/>
      </w:divBdr>
    </w:div>
    <w:div w:id="1731417740">
      <w:bodyDiv w:val="1"/>
      <w:marLeft w:val="0"/>
      <w:marRight w:val="0"/>
      <w:marTop w:val="0"/>
      <w:marBottom w:val="0"/>
      <w:divBdr>
        <w:top w:val="none" w:sz="0" w:space="0" w:color="auto"/>
        <w:left w:val="none" w:sz="0" w:space="0" w:color="auto"/>
        <w:bottom w:val="none" w:sz="0" w:space="0" w:color="auto"/>
        <w:right w:val="none" w:sz="0" w:space="0" w:color="auto"/>
      </w:divBdr>
    </w:div>
    <w:div w:id="1963341849">
      <w:bodyDiv w:val="1"/>
      <w:marLeft w:val="0"/>
      <w:marRight w:val="0"/>
      <w:marTop w:val="0"/>
      <w:marBottom w:val="0"/>
      <w:divBdr>
        <w:top w:val="none" w:sz="0" w:space="0" w:color="auto"/>
        <w:left w:val="none" w:sz="0" w:space="0" w:color="auto"/>
        <w:bottom w:val="none" w:sz="0" w:space="0" w:color="auto"/>
        <w:right w:val="none" w:sz="0" w:space="0" w:color="auto"/>
      </w:divBdr>
      <w:divsChild>
        <w:div w:id="105974192">
          <w:marLeft w:val="0"/>
          <w:marRight w:val="0"/>
          <w:marTop w:val="0"/>
          <w:marBottom w:val="0"/>
          <w:divBdr>
            <w:top w:val="none" w:sz="0" w:space="0" w:color="auto"/>
            <w:left w:val="none" w:sz="0" w:space="0" w:color="auto"/>
            <w:bottom w:val="none" w:sz="0" w:space="0" w:color="auto"/>
            <w:right w:val="none" w:sz="0" w:space="0" w:color="auto"/>
          </w:divBdr>
          <w:divsChild>
            <w:div w:id="2122718560">
              <w:marLeft w:val="0"/>
              <w:marRight w:val="0"/>
              <w:marTop w:val="0"/>
              <w:marBottom w:val="0"/>
              <w:divBdr>
                <w:top w:val="none" w:sz="0" w:space="0" w:color="auto"/>
                <w:left w:val="none" w:sz="0" w:space="0" w:color="auto"/>
                <w:bottom w:val="none" w:sz="0" w:space="0" w:color="auto"/>
                <w:right w:val="none" w:sz="0" w:space="0" w:color="auto"/>
              </w:divBdr>
            </w:div>
            <w:div w:id="1739326828">
              <w:marLeft w:val="0"/>
              <w:marRight w:val="0"/>
              <w:marTop w:val="0"/>
              <w:marBottom w:val="0"/>
              <w:divBdr>
                <w:top w:val="none" w:sz="0" w:space="0" w:color="auto"/>
                <w:left w:val="none" w:sz="0" w:space="0" w:color="auto"/>
                <w:bottom w:val="none" w:sz="0" w:space="0" w:color="auto"/>
                <w:right w:val="none" w:sz="0" w:space="0" w:color="auto"/>
              </w:divBdr>
              <w:divsChild>
                <w:div w:id="1235044777">
                  <w:marLeft w:val="0"/>
                  <w:marRight w:val="0"/>
                  <w:marTop w:val="150"/>
                  <w:marBottom w:val="150"/>
                  <w:divBdr>
                    <w:top w:val="none" w:sz="0" w:space="0" w:color="auto"/>
                    <w:left w:val="none" w:sz="0" w:space="0" w:color="auto"/>
                    <w:bottom w:val="none" w:sz="0" w:space="0" w:color="auto"/>
                    <w:right w:val="none" w:sz="0" w:space="0" w:color="auto"/>
                  </w:divBdr>
                  <w:divsChild>
                    <w:div w:id="135798496">
                      <w:marLeft w:val="900"/>
                      <w:marRight w:val="0"/>
                      <w:marTop w:val="0"/>
                      <w:marBottom w:val="150"/>
                      <w:divBdr>
                        <w:top w:val="none" w:sz="0" w:space="0" w:color="auto"/>
                        <w:left w:val="none" w:sz="0" w:space="0" w:color="auto"/>
                        <w:bottom w:val="none" w:sz="0" w:space="0" w:color="auto"/>
                        <w:right w:val="none" w:sz="0" w:space="0" w:color="auto"/>
                      </w:divBdr>
                    </w:div>
                    <w:div w:id="1847284603">
                      <w:marLeft w:val="0"/>
                      <w:marRight w:val="0"/>
                      <w:marTop w:val="0"/>
                      <w:marBottom w:val="0"/>
                      <w:divBdr>
                        <w:top w:val="none" w:sz="0" w:space="0" w:color="auto"/>
                        <w:left w:val="none" w:sz="0" w:space="0" w:color="auto"/>
                        <w:bottom w:val="none" w:sz="0" w:space="0" w:color="auto"/>
                        <w:right w:val="none" w:sz="0" w:space="0" w:color="auto"/>
                      </w:divBdr>
                      <w:divsChild>
                        <w:div w:id="1371420555">
                          <w:marLeft w:val="9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432301">
          <w:marLeft w:val="0"/>
          <w:marRight w:val="0"/>
          <w:marTop w:val="150"/>
          <w:marBottom w:val="150"/>
          <w:divBdr>
            <w:top w:val="none" w:sz="0" w:space="0" w:color="auto"/>
            <w:left w:val="none" w:sz="0" w:space="0" w:color="auto"/>
            <w:bottom w:val="dotted" w:sz="6" w:space="0" w:color="BBBBBB"/>
            <w:right w:val="none" w:sz="0" w:space="0" w:color="auto"/>
          </w:divBdr>
          <w:divsChild>
            <w:div w:id="1009793709">
              <w:marLeft w:val="0"/>
              <w:marRight w:val="0"/>
              <w:marTop w:val="225"/>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8</Pages>
  <Words>2308</Words>
  <Characters>13160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SanBuild &amp; SPecialiST RePack</Company>
  <LinksUpToDate>false</LinksUpToDate>
  <CharactersWithSpaces>15438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Регина</dc:creator>
  <cp:keywords/>
  <dc:description/>
  <cp:lastModifiedBy>Регина</cp:lastModifiedBy>
  <cp:revision>2</cp:revision>
  <dcterms:created xsi:type="dcterms:W3CDTF">2020-04-26T17:46:00Z</dcterms:created>
  <dcterms:modified xsi:type="dcterms:W3CDTF">2020-04-26T19:53:00Z</dcterms:modified>
</cp:coreProperties>
</file>